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90" w:rsidRDefault="00A73E5F">
      <w:pPr>
        <w:pStyle w:val="1"/>
        <w:spacing w:before="72"/>
        <w:ind w:left="332" w:right="339"/>
      </w:pPr>
      <w:r>
        <w:t>МИНИСТЕРСТВО</w:t>
      </w:r>
      <w:r>
        <w:rPr>
          <w:spacing w:val="-18"/>
        </w:rPr>
        <w:t xml:space="preserve"> </w:t>
      </w:r>
      <w:r>
        <w:t>ПРОСВЕЩЕНИЯ</w:t>
      </w:r>
      <w:r>
        <w:rPr>
          <w:spacing w:val="-17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rPr>
          <w:spacing w:val="-2"/>
        </w:rPr>
        <w:t>ФЕДЕРАЦИИ</w:t>
      </w:r>
    </w:p>
    <w:p w:rsidR="00C84190" w:rsidRDefault="00A73E5F">
      <w:pPr>
        <w:pStyle w:val="a3"/>
        <w:spacing w:before="317"/>
        <w:ind w:left="332" w:right="349"/>
        <w:jc w:val="center"/>
      </w:pPr>
      <w:r>
        <w:t>Комитет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Ленинградской</w:t>
      </w:r>
      <w:r>
        <w:rPr>
          <w:spacing w:val="-8"/>
        </w:rPr>
        <w:t xml:space="preserve"> </w:t>
      </w:r>
      <w:r>
        <w:t xml:space="preserve">области Администрация </w:t>
      </w:r>
      <w:proofErr w:type="spellStart"/>
      <w:r>
        <w:t>Волховского</w:t>
      </w:r>
      <w:proofErr w:type="spellEnd"/>
      <w:r>
        <w:t xml:space="preserve"> муниципального района Ленинградской</w:t>
      </w:r>
    </w:p>
    <w:p w:rsidR="00C84190" w:rsidRDefault="00A73E5F">
      <w:pPr>
        <w:pStyle w:val="a3"/>
        <w:spacing w:before="4" w:line="322" w:lineRule="exact"/>
        <w:ind w:left="332" w:right="332"/>
        <w:jc w:val="center"/>
      </w:pPr>
      <w:r>
        <w:rPr>
          <w:spacing w:val="-2"/>
        </w:rPr>
        <w:t>области</w:t>
      </w:r>
    </w:p>
    <w:p w:rsidR="00C84190" w:rsidRDefault="00A73E5F">
      <w:pPr>
        <w:pStyle w:val="a3"/>
        <w:ind w:left="0" w:right="10"/>
        <w:jc w:val="center"/>
      </w:pPr>
      <w:r>
        <w:t>МОБУ</w:t>
      </w:r>
      <w:r>
        <w:rPr>
          <w:spacing w:val="-4"/>
        </w:rPr>
        <w:t xml:space="preserve"> </w:t>
      </w:r>
      <w:r>
        <w:t>«Волховская</w:t>
      </w:r>
      <w:r>
        <w:rPr>
          <w:spacing w:val="-3"/>
        </w:rPr>
        <w:t xml:space="preserve"> </w:t>
      </w:r>
      <w:r>
        <w:t>городская</w:t>
      </w:r>
      <w:r>
        <w:rPr>
          <w:spacing w:val="-6"/>
        </w:rPr>
        <w:t xml:space="preserve"> </w:t>
      </w:r>
      <w:r>
        <w:t>гимназия</w:t>
      </w:r>
      <w:r>
        <w:rPr>
          <w:spacing w:val="-6"/>
        </w:rPr>
        <w:t xml:space="preserve"> </w:t>
      </w:r>
      <w:r>
        <w:t>№3</w:t>
      </w:r>
      <w:r>
        <w:rPr>
          <w:spacing w:val="-8"/>
        </w:rPr>
        <w:t xml:space="preserve"> </w:t>
      </w:r>
      <w:r>
        <w:t>имени</w:t>
      </w:r>
      <w:r>
        <w:rPr>
          <w:spacing w:val="-8"/>
        </w:rPr>
        <w:t xml:space="preserve"> </w:t>
      </w:r>
      <w:r>
        <w:t>Героя</w:t>
      </w:r>
      <w:r>
        <w:rPr>
          <w:spacing w:val="-6"/>
        </w:rPr>
        <w:t xml:space="preserve"> </w:t>
      </w:r>
      <w:r>
        <w:t>Советского</w:t>
      </w:r>
      <w:r>
        <w:rPr>
          <w:spacing w:val="-8"/>
        </w:rPr>
        <w:t xml:space="preserve"> </w:t>
      </w:r>
      <w:r>
        <w:t>Союза Александра Лукьянова»</w:t>
      </w:r>
    </w:p>
    <w:p w:rsidR="00C84190" w:rsidRDefault="00C84190">
      <w:pPr>
        <w:pStyle w:val="a3"/>
        <w:spacing w:before="141"/>
        <w:ind w:left="0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63"/>
        <w:gridCol w:w="4276"/>
      </w:tblGrid>
      <w:tr w:rsidR="00D748FA" w:rsidRPr="00D748FA" w:rsidTr="00D748FA">
        <w:trPr>
          <w:jc w:val="center"/>
        </w:trPr>
        <w:tc>
          <w:tcPr>
            <w:tcW w:w="4763" w:type="dxa"/>
          </w:tcPr>
          <w:p w:rsidR="00D748FA" w:rsidRPr="00D748FA" w:rsidRDefault="00D748FA" w:rsidP="00D748FA">
            <w:pPr>
              <w:suppressAutoHyphens/>
              <w:autoSpaceDE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</w:pPr>
            <w:r w:rsidRPr="00D748FA"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  <w:t>РАССМОТРЕНО</w:t>
            </w:r>
          </w:p>
          <w:p w:rsidR="00D748FA" w:rsidRPr="00D748FA" w:rsidRDefault="00D748FA" w:rsidP="00D748FA">
            <w:pPr>
              <w:suppressAutoHyphens/>
              <w:autoSpaceDE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D748FA"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  <w:t>педагогическим</w:t>
            </w:r>
            <w:proofErr w:type="spellEnd"/>
            <w:r w:rsidRPr="00D748FA"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D748FA"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  <w:t>советом</w:t>
            </w:r>
            <w:proofErr w:type="spellEnd"/>
          </w:p>
          <w:p w:rsidR="00D748FA" w:rsidRPr="00D748FA" w:rsidRDefault="00D748FA" w:rsidP="00D748FA">
            <w:pPr>
              <w:suppressAutoHyphens/>
              <w:autoSpaceDE/>
              <w:spacing w:line="240" w:lineRule="atLeast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</w:pPr>
          </w:p>
          <w:p w:rsidR="00D748FA" w:rsidRPr="00D748FA" w:rsidRDefault="00D748FA" w:rsidP="00D748FA">
            <w:pPr>
              <w:suppressAutoHyphens/>
              <w:autoSpaceDE/>
              <w:spacing w:line="240" w:lineRule="atLeast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</w:pPr>
          </w:p>
          <w:p w:rsidR="00D748FA" w:rsidRPr="00D748FA" w:rsidRDefault="00D748FA" w:rsidP="00D748FA">
            <w:pPr>
              <w:suppressAutoHyphens/>
              <w:autoSpaceDE/>
              <w:spacing w:line="240" w:lineRule="atLeast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D748FA"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  <w:t>Протокол</w:t>
            </w:r>
            <w:proofErr w:type="spellEnd"/>
            <w:r w:rsidRPr="00D748FA"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  <w:t xml:space="preserve"> № 1</w:t>
            </w:r>
            <w:r w:rsidRPr="00D748FA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от 28.08.2025</w:t>
            </w:r>
          </w:p>
        </w:tc>
        <w:tc>
          <w:tcPr>
            <w:tcW w:w="4276" w:type="dxa"/>
          </w:tcPr>
          <w:p w:rsidR="00D748FA" w:rsidRPr="00D748FA" w:rsidRDefault="00D748FA" w:rsidP="00D748FA">
            <w:pPr>
              <w:suppressAutoHyphens/>
              <w:autoSpaceDE/>
              <w:spacing w:line="240" w:lineRule="atLeast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</w:pPr>
            <w:r w:rsidRPr="00D748FA"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  <w:t>УТВЕРЖДЕНО</w:t>
            </w:r>
          </w:p>
          <w:p w:rsidR="00D748FA" w:rsidRPr="00D748FA" w:rsidRDefault="00D748FA" w:rsidP="00D748FA">
            <w:pPr>
              <w:suppressAutoHyphens/>
              <w:autoSpaceDE/>
              <w:spacing w:line="240" w:lineRule="atLeast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</w:p>
          <w:p w:rsidR="00D748FA" w:rsidRPr="00D748FA" w:rsidRDefault="00D748FA" w:rsidP="00D748FA">
            <w:pPr>
              <w:suppressAutoHyphens/>
              <w:autoSpaceDE/>
              <w:spacing w:line="240" w:lineRule="atLeast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</w:p>
          <w:p w:rsidR="00D748FA" w:rsidRPr="00D748FA" w:rsidRDefault="00D748FA" w:rsidP="00D748FA">
            <w:pPr>
              <w:suppressAutoHyphens/>
              <w:autoSpaceDE/>
              <w:spacing w:line="240" w:lineRule="atLeast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</w:p>
          <w:p w:rsidR="00D748FA" w:rsidRPr="00D748FA" w:rsidRDefault="00D748FA" w:rsidP="00D748F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748FA">
              <w:rPr>
                <w:sz w:val="24"/>
                <w:szCs w:val="24"/>
                <w:lang w:eastAsia="ru-RU"/>
              </w:rPr>
              <w:t>Приказ № 480 от 28.08.2025</w:t>
            </w:r>
          </w:p>
          <w:p w:rsidR="00D748FA" w:rsidRPr="00D748FA" w:rsidRDefault="00D748FA" w:rsidP="00D748FA">
            <w:pPr>
              <w:suppressAutoHyphens/>
              <w:autoSpaceDE/>
              <w:spacing w:line="240" w:lineRule="atLeast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</w:tbl>
    <w:p w:rsidR="00C84190" w:rsidRDefault="00C84190">
      <w:pPr>
        <w:pStyle w:val="a3"/>
        <w:ind w:left="0"/>
      </w:pPr>
    </w:p>
    <w:p w:rsidR="00C84190" w:rsidRDefault="00C84190">
      <w:pPr>
        <w:pStyle w:val="a3"/>
        <w:ind w:left="0"/>
      </w:pPr>
    </w:p>
    <w:p w:rsidR="00C84190" w:rsidRDefault="00C84190">
      <w:pPr>
        <w:pStyle w:val="a3"/>
        <w:ind w:left="0"/>
      </w:pPr>
    </w:p>
    <w:p w:rsidR="00C84190" w:rsidRDefault="00C84190">
      <w:pPr>
        <w:pStyle w:val="a3"/>
        <w:ind w:left="0"/>
      </w:pPr>
    </w:p>
    <w:p w:rsidR="00C84190" w:rsidRDefault="00C84190">
      <w:pPr>
        <w:pStyle w:val="a3"/>
        <w:ind w:left="0"/>
      </w:pPr>
    </w:p>
    <w:p w:rsidR="00C84190" w:rsidRDefault="00C84190">
      <w:pPr>
        <w:pStyle w:val="a3"/>
        <w:spacing w:before="274"/>
        <w:ind w:left="0"/>
      </w:pPr>
    </w:p>
    <w:p w:rsidR="00C84190" w:rsidRDefault="00A73E5F">
      <w:pPr>
        <w:spacing w:line="322" w:lineRule="exact"/>
        <w:ind w:left="332" w:right="328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C84190" w:rsidRDefault="00A73E5F">
      <w:pPr>
        <w:spacing w:line="322" w:lineRule="exact"/>
        <w:ind w:left="6" w:right="10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C84190" w:rsidRDefault="00A73E5F">
      <w:pPr>
        <w:ind w:left="332" w:right="33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языку</w:t>
      </w:r>
    </w:p>
    <w:p w:rsidR="00C84190" w:rsidRDefault="00A73E5F">
      <w:pPr>
        <w:spacing w:line="319" w:lineRule="exact"/>
        <w:ind w:left="332" w:right="342"/>
        <w:jc w:val="center"/>
        <w:rPr>
          <w:b/>
          <w:sz w:val="28"/>
        </w:rPr>
      </w:pPr>
      <w:r>
        <w:rPr>
          <w:b/>
          <w:sz w:val="28"/>
        </w:rPr>
        <w:t>«Подготовка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олимпиадам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языку»</w:t>
      </w:r>
    </w:p>
    <w:p w:rsidR="00D748FA" w:rsidRDefault="00A73E5F" w:rsidP="00D748FA">
      <w:pPr>
        <w:pStyle w:val="a3"/>
        <w:spacing w:line="319" w:lineRule="exact"/>
        <w:ind w:left="332" w:right="334"/>
        <w:jc w:val="center"/>
      </w:pPr>
      <w:r>
        <w:t>(для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7-11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класс</w:t>
      </w:r>
      <w:proofErr w:type="gramStart"/>
      <w:r>
        <w:rPr>
          <w:spacing w:val="-2"/>
        </w:rPr>
        <w:t>o</w:t>
      </w:r>
      <w:proofErr w:type="gramEnd"/>
      <w:r>
        <w:rPr>
          <w:spacing w:val="-2"/>
        </w:rPr>
        <w:t>в</w:t>
      </w:r>
      <w:proofErr w:type="spellEnd"/>
      <w:r>
        <w:rPr>
          <w:spacing w:val="-2"/>
        </w:rPr>
        <w:t>)</w:t>
      </w: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</w:p>
    <w:p w:rsidR="00D748FA" w:rsidRDefault="00D748FA" w:rsidP="00D748FA">
      <w:pPr>
        <w:pStyle w:val="a3"/>
        <w:spacing w:line="319" w:lineRule="exact"/>
        <w:ind w:left="332" w:right="334"/>
        <w:jc w:val="center"/>
      </w:pPr>
      <w:r>
        <w:t>Волхов</w:t>
      </w:r>
    </w:p>
    <w:p w:rsidR="00D748FA" w:rsidRDefault="00D748FA" w:rsidP="00D748FA">
      <w:pPr>
        <w:pStyle w:val="a3"/>
        <w:spacing w:line="319" w:lineRule="exact"/>
        <w:ind w:left="332" w:right="334"/>
        <w:jc w:val="center"/>
        <w:sectPr w:rsidR="00D748FA">
          <w:type w:val="continuous"/>
          <w:pgSz w:w="11910" w:h="16840"/>
          <w:pgMar w:top="1040" w:right="566" w:bottom="280" w:left="1417" w:header="720" w:footer="720" w:gutter="0"/>
          <w:cols w:space="720"/>
        </w:sectPr>
      </w:pPr>
      <w:r>
        <w:t>2025</w:t>
      </w:r>
      <w:bookmarkStart w:id="0" w:name="_GoBack"/>
      <w:bookmarkEnd w:id="0"/>
    </w:p>
    <w:p w:rsidR="00C84190" w:rsidRDefault="00A73E5F">
      <w:pPr>
        <w:pStyle w:val="1"/>
        <w:spacing w:before="72"/>
        <w:ind w:left="332" w:right="335"/>
      </w:pPr>
      <w:bookmarkStart w:id="1" w:name="Пояснительная_записка"/>
      <w:bookmarkEnd w:id="1"/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C84190" w:rsidRDefault="00C84190">
      <w:pPr>
        <w:pStyle w:val="a3"/>
        <w:spacing w:before="95"/>
        <w:ind w:left="0"/>
        <w:rPr>
          <w:b/>
        </w:rPr>
      </w:pPr>
    </w:p>
    <w:p w:rsidR="00C84190" w:rsidRDefault="00A73E5F">
      <w:pPr>
        <w:pStyle w:val="a3"/>
        <w:spacing w:before="1" w:line="322" w:lineRule="exact"/>
        <w:ind w:left="993"/>
        <w:jc w:val="both"/>
      </w:pPr>
      <w:r>
        <w:t>Рабочая</w:t>
      </w:r>
      <w:r>
        <w:rPr>
          <w:spacing w:val="33"/>
        </w:rPr>
        <w:t xml:space="preserve">  </w:t>
      </w:r>
      <w:r>
        <w:t>программа</w:t>
      </w:r>
      <w:r>
        <w:rPr>
          <w:spacing w:val="34"/>
        </w:rPr>
        <w:t xml:space="preserve">  </w:t>
      </w:r>
      <w:r>
        <w:t>внеурочной</w:t>
      </w:r>
      <w:r>
        <w:rPr>
          <w:spacing w:val="32"/>
        </w:rPr>
        <w:t xml:space="preserve">  </w:t>
      </w:r>
      <w:r>
        <w:t>деятельности</w:t>
      </w:r>
      <w:r>
        <w:rPr>
          <w:spacing w:val="33"/>
        </w:rPr>
        <w:t xml:space="preserve">  </w:t>
      </w:r>
      <w:r>
        <w:t>по</w:t>
      </w:r>
      <w:r>
        <w:rPr>
          <w:spacing w:val="32"/>
        </w:rPr>
        <w:t xml:space="preserve">  </w:t>
      </w:r>
      <w:r>
        <w:t>русскому</w:t>
      </w:r>
      <w:r>
        <w:rPr>
          <w:spacing w:val="30"/>
        </w:rPr>
        <w:t xml:space="preserve">  </w:t>
      </w:r>
      <w:r>
        <w:rPr>
          <w:spacing w:val="-2"/>
        </w:rPr>
        <w:t>языку</w:t>
      </w:r>
    </w:p>
    <w:p w:rsidR="00C84190" w:rsidRDefault="00A73E5F">
      <w:pPr>
        <w:pStyle w:val="a3"/>
        <w:ind w:left="282" w:right="270"/>
        <w:jc w:val="both"/>
      </w:pPr>
      <w:r>
        <w:t>«Подготовка учащихся к олимпиадам по русскому языку» разработана на основе Федерального государственного образовательного стандарта основного общего образования и предназначена</w:t>
      </w:r>
      <w:r>
        <w:rPr>
          <w:spacing w:val="-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учащихся 7-11</w:t>
      </w:r>
      <w:r>
        <w:rPr>
          <w:spacing w:val="40"/>
        </w:rPr>
        <w:t xml:space="preserve"> </w:t>
      </w:r>
      <w:r>
        <w:t>классов. Принимая во внимание снижение речевой культуры в общ</w:t>
      </w:r>
      <w:r>
        <w:t xml:space="preserve">естве, стандарт среднего (полного) общего образования по русскому языку вполне своевременно вводит понятие </w:t>
      </w:r>
      <w:r>
        <w:rPr>
          <w:i/>
        </w:rPr>
        <w:t xml:space="preserve">коммуникативной </w:t>
      </w:r>
      <w:r>
        <w:t xml:space="preserve">компетенции, </w:t>
      </w:r>
      <w:r>
        <w:rPr>
          <w:spacing w:val="-2"/>
        </w:rPr>
        <w:t>обеспечивающей</w:t>
      </w:r>
      <w:r>
        <w:rPr>
          <w:spacing w:val="-3"/>
        </w:rPr>
        <w:t xml:space="preserve"> </w:t>
      </w:r>
      <w:r>
        <w:rPr>
          <w:spacing w:val="-2"/>
        </w:rPr>
        <w:t>успешность</w:t>
      </w:r>
      <w:r>
        <w:rPr>
          <w:spacing w:val="-9"/>
        </w:rPr>
        <w:t xml:space="preserve"> </w:t>
      </w:r>
      <w:r>
        <w:rPr>
          <w:spacing w:val="-2"/>
        </w:rPr>
        <w:t>выпускника</w:t>
      </w:r>
      <w:r>
        <w:rPr>
          <w:spacing w:val="-7"/>
        </w:rPr>
        <w:t xml:space="preserve"> </w:t>
      </w:r>
      <w:r>
        <w:rPr>
          <w:spacing w:val="-2"/>
        </w:rPr>
        <w:t>практически</w:t>
      </w:r>
      <w:r>
        <w:rPr>
          <w:spacing w:val="-3"/>
        </w:rPr>
        <w:t xml:space="preserve"> </w:t>
      </w:r>
      <w:r>
        <w:rPr>
          <w:spacing w:val="-2"/>
        </w:rPr>
        <w:t>во</w:t>
      </w:r>
      <w:r>
        <w:rPr>
          <w:spacing w:val="-3"/>
        </w:rPr>
        <w:t xml:space="preserve"> </w:t>
      </w:r>
      <w:r>
        <w:rPr>
          <w:spacing w:val="-2"/>
        </w:rPr>
        <w:t>всех</w:t>
      </w:r>
      <w:r>
        <w:rPr>
          <w:spacing w:val="-8"/>
        </w:rPr>
        <w:t xml:space="preserve"> </w:t>
      </w:r>
      <w:r>
        <w:rPr>
          <w:spacing w:val="-2"/>
        </w:rPr>
        <w:t>областях</w:t>
      </w:r>
      <w:r>
        <w:rPr>
          <w:spacing w:val="-3"/>
        </w:rPr>
        <w:t xml:space="preserve"> </w:t>
      </w:r>
      <w:r>
        <w:rPr>
          <w:spacing w:val="-2"/>
        </w:rPr>
        <w:t xml:space="preserve">жизни </w:t>
      </w:r>
      <w:r>
        <w:t>и</w:t>
      </w:r>
      <w:r>
        <w:rPr>
          <w:spacing w:val="-1"/>
        </w:rPr>
        <w:t xml:space="preserve"> </w:t>
      </w:r>
      <w:r>
        <w:t>адаптацию к изменяющимся условиям современного</w:t>
      </w:r>
      <w:r>
        <w:t xml:space="preserve"> мира. Основной идеей стандарта является предъявление русского языка во всем многообразии его функций, во взаимосвязи единиц и уровней языка, изучение его как системы, реализующейся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речи;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первый</w:t>
      </w:r>
      <w:r>
        <w:rPr>
          <w:spacing w:val="-16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выдвигается</w:t>
      </w:r>
      <w:r>
        <w:rPr>
          <w:spacing w:val="-15"/>
        </w:rPr>
        <w:t xml:space="preserve"> </w:t>
      </w:r>
      <w:r>
        <w:t>задача</w:t>
      </w:r>
      <w:r>
        <w:rPr>
          <w:spacing w:val="-15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 xml:space="preserve">уровня </w:t>
      </w:r>
      <w:r>
        <w:rPr>
          <w:spacing w:val="-2"/>
        </w:rPr>
        <w:t>речевой</w:t>
      </w:r>
      <w:r>
        <w:rPr>
          <w:spacing w:val="-16"/>
        </w:rPr>
        <w:t xml:space="preserve"> </w:t>
      </w:r>
      <w:r>
        <w:rPr>
          <w:spacing w:val="-2"/>
        </w:rPr>
        <w:t>культур</w:t>
      </w:r>
      <w:r>
        <w:rPr>
          <w:spacing w:val="-2"/>
        </w:rPr>
        <w:t>ы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наиболее</w:t>
      </w:r>
      <w:r>
        <w:rPr>
          <w:spacing w:val="-14"/>
        </w:rPr>
        <w:t xml:space="preserve"> </w:t>
      </w:r>
      <w:r>
        <w:rPr>
          <w:spacing w:val="-2"/>
        </w:rPr>
        <w:t>важных</w:t>
      </w:r>
      <w:r>
        <w:rPr>
          <w:spacing w:val="-16"/>
        </w:rPr>
        <w:t xml:space="preserve"> </w:t>
      </w: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старшеклассников</w:t>
      </w:r>
      <w:r>
        <w:rPr>
          <w:spacing w:val="-16"/>
        </w:rPr>
        <w:t xml:space="preserve"> </w:t>
      </w:r>
      <w:r>
        <w:rPr>
          <w:spacing w:val="-2"/>
        </w:rPr>
        <w:t>ситуациях</w:t>
      </w:r>
      <w:r>
        <w:rPr>
          <w:spacing w:val="-11"/>
        </w:rPr>
        <w:t xml:space="preserve"> </w:t>
      </w:r>
      <w:r>
        <w:rPr>
          <w:spacing w:val="-2"/>
        </w:rPr>
        <w:t>учебн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научного и делового общения.</w:t>
      </w:r>
    </w:p>
    <w:p w:rsidR="00C84190" w:rsidRDefault="00A73E5F">
      <w:pPr>
        <w:pStyle w:val="1"/>
        <w:spacing w:before="203"/>
        <w:jc w:val="both"/>
      </w:pPr>
      <w:r>
        <w:t>Цель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C84190" w:rsidRDefault="00C84190">
      <w:pPr>
        <w:pStyle w:val="a3"/>
        <w:spacing w:before="23"/>
        <w:ind w:left="0"/>
        <w:rPr>
          <w:b/>
        </w:rPr>
      </w:pPr>
    </w:p>
    <w:p w:rsidR="00C84190" w:rsidRDefault="00A73E5F">
      <w:pPr>
        <w:pStyle w:val="a3"/>
        <w:spacing w:line="276" w:lineRule="auto"/>
        <w:ind w:left="282" w:right="293"/>
        <w:jc w:val="both"/>
      </w:pPr>
      <w:r>
        <w:t xml:space="preserve">реализовать потребности старшеклассников в повышении их языковой и речевой компетенции, подготовить учащихся к олимпиадам различного </w:t>
      </w:r>
      <w:r>
        <w:rPr>
          <w:spacing w:val="-2"/>
        </w:rPr>
        <w:t>уровня.</w:t>
      </w:r>
    </w:p>
    <w:p w:rsidR="00C84190" w:rsidRDefault="00A73E5F">
      <w:pPr>
        <w:pStyle w:val="1"/>
        <w:spacing w:before="305"/>
        <w:jc w:val="both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C84190" w:rsidRDefault="00C84190">
      <w:pPr>
        <w:pStyle w:val="a3"/>
        <w:spacing w:before="18"/>
        <w:ind w:left="0"/>
        <w:rPr>
          <w:b/>
        </w:rPr>
      </w:pP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line="242" w:lineRule="auto"/>
        <w:ind w:right="291"/>
        <w:rPr>
          <w:sz w:val="28"/>
        </w:rPr>
      </w:pPr>
      <w:r>
        <w:rPr>
          <w:sz w:val="28"/>
        </w:rPr>
        <w:t>воспитание</w:t>
      </w:r>
      <w:r>
        <w:rPr>
          <w:spacing w:val="39"/>
          <w:sz w:val="28"/>
        </w:rPr>
        <w:t xml:space="preserve"> </w:t>
      </w:r>
      <w:r>
        <w:rPr>
          <w:sz w:val="28"/>
        </w:rPr>
        <w:t>любви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34"/>
          <w:sz w:val="28"/>
        </w:rPr>
        <w:t xml:space="preserve"> </w:t>
      </w:r>
      <w:r>
        <w:rPr>
          <w:sz w:val="28"/>
        </w:rPr>
        <w:t>языку</w:t>
      </w:r>
      <w:r>
        <w:rPr>
          <w:spacing w:val="34"/>
          <w:sz w:val="28"/>
        </w:rPr>
        <w:t xml:space="preserve"> </w:t>
      </w:r>
      <w:r>
        <w:rPr>
          <w:sz w:val="28"/>
        </w:rPr>
        <w:t>через</w:t>
      </w:r>
      <w:r>
        <w:rPr>
          <w:spacing w:val="39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39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 любых видах общения;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293" w:line="242" w:lineRule="auto"/>
        <w:ind w:right="287"/>
        <w:rPr>
          <w:sz w:val="28"/>
        </w:rPr>
      </w:pPr>
      <w:r>
        <w:rPr>
          <w:sz w:val="28"/>
        </w:rPr>
        <w:t>пробуждение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80"/>
          <w:sz w:val="28"/>
        </w:rPr>
        <w:t xml:space="preserve"> </w:t>
      </w:r>
      <w:r>
        <w:rPr>
          <w:sz w:val="28"/>
        </w:rPr>
        <w:t>словесности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самостоятельному совершенствованию языковой и речевой компетенции;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294"/>
        <w:rPr>
          <w:sz w:val="28"/>
        </w:rPr>
      </w:pPr>
      <w:r>
        <w:rPr>
          <w:sz w:val="28"/>
        </w:rPr>
        <w:t>углубление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1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рус</w:t>
      </w:r>
      <w:r>
        <w:rPr>
          <w:sz w:val="28"/>
        </w:rPr>
        <w:t>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300"/>
        <w:ind w:right="63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9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задач; формирование навыков устной и письменной монологической речи, навыков конструктивного диалога.</w:t>
      </w:r>
    </w:p>
    <w:p w:rsidR="00C84190" w:rsidRDefault="00C84190">
      <w:pPr>
        <w:pStyle w:val="a3"/>
        <w:spacing w:before="277"/>
        <w:ind w:left="0"/>
      </w:pPr>
    </w:p>
    <w:p w:rsidR="00C84190" w:rsidRDefault="00A73E5F">
      <w:pPr>
        <w:pStyle w:val="1"/>
        <w:ind w:left="3068"/>
        <w:jc w:val="both"/>
      </w:pPr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rPr>
          <w:spacing w:val="-4"/>
        </w:rPr>
        <w:t>курса</w:t>
      </w:r>
    </w:p>
    <w:p w:rsidR="00C84190" w:rsidRDefault="00A73E5F">
      <w:pPr>
        <w:pStyle w:val="a3"/>
        <w:spacing w:before="129"/>
        <w:ind w:left="301" w:right="886" w:firstLine="720"/>
        <w:jc w:val="both"/>
      </w:pPr>
      <w:r>
        <w:t>Программа предназначена для учащихся 7-11 классов, готовящихся к</w:t>
      </w:r>
      <w:r>
        <w:rPr>
          <w:spacing w:val="40"/>
        </w:rPr>
        <w:t xml:space="preserve"> </w:t>
      </w:r>
      <w:r>
        <w:t>олимпиадам по русскому языку, а также имеющих интерес к предметам лингвистического цикла.</w:t>
      </w:r>
    </w:p>
    <w:p w:rsidR="00C84190" w:rsidRDefault="00C84190">
      <w:pPr>
        <w:pStyle w:val="a3"/>
        <w:jc w:val="both"/>
        <w:sectPr w:rsidR="00C84190">
          <w:pgSz w:w="11910" w:h="16840"/>
          <w:pgMar w:top="1040" w:right="566" w:bottom="280" w:left="1417" w:header="720" w:footer="720" w:gutter="0"/>
          <w:cols w:space="720"/>
        </w:sectPr>
      </w:pPr>
    </w:p>
    <w:p w:rsidR="00C84190" w:rsidRDefault="00A73E5F">
      <w:pPr>
        <w:pStyle w:val="a3"/>
        <w:spacing w:before="67"/>
        <w:ind w:left="301" w:right="888" w:firstLine="720"/>
        <w:jc w:val="both"/>
      </w:pPr>
      <w:r>
        <w:lastRenderedPageBreak/>
        <w:t>Главной особенностью курса является повторение и углубление основных сведений о русском</w:t>
      </w:r>
      <w:r>
        <w:t xml:space="preserve"> языке, систематизация полученных знаний, умение строить собственный текст, решение занимательных задач. Основные цели олимпиады по русскому языку: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987"/>
        </w:tabs>
        <w:spacing w:before="4" w:line="322" w:lineRule="exact"/>
        <w:ind w:left="987" w:hanging="277"/>
        <w:rPr>
          <w:sz w:val="28"/>
        </w:rPr>
      </w:pP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987"/>
        </w:tabs>
        <w:spacing w:line="322" w:lineRule="exact"/>
        <w:ind w:left="987" w:hanging="277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языку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лингвистике;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987"/>
        </w:tabs>
        <w:ind w:right="891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</w:t>
      </w:r>
      <w:r>
        <w:rPr>
          <w:sz w:val="28"/>
        </w:rPr>
        <w:t>еских,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умений.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987"/>
        </w:tabs>
        <w:spacing w:line="321" w:lineRule="exact"/>
        <w:ind w:left="987" w:hanging="277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письма.</w:t>
      </w:r>
    </w:p>
    <w:p w:rsidR="00C84190" w:rsidRDefault="00C84190">
      <w:pPr>
        <w:pStyle w:val="a3"/>
        <w:ind w:left="0"/>
      </w:pPr>
    </w:p>
    <w:p w:rsidR="00C84190" w:rsidRDefault="00A73E5F">
      <w:pPr>
        <w:pStyle w:val="a3"/>
        <w:ind w:left="301" w:right="1264" w:firstLine="720"/>
        <w:jc w:val="both"/>
      </w:pPr>
      <w:r>
        <w:t xml:space="preserve">Особенностью системы занятий является опора на языковое чутьё учащихся, целенаправленное развитие их лингвистической интуиции. В связи с этим центральными направлениями в работе </w:t>
      </w:r>
      <w:r>
        <w:rPr>
          <w:spacing w:val="-2"/>
        </w:rPr>
        <w:t>становятся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1003"/>
        </w:tabs>
        <w:ind w:left="1003" w:right="292" w:hanging="360"/>
        <w:jc w:val="both"/>
        <w:rPr>
          <w:sz w:val="28"/>
        </w:rPr>
      </w:pPr>
      <w:r>
        <w:rPr>
          <w:sz w:val="28"/>
        </w:rPr>
        <w:t>усиленное внимание к семантической (смысловой) стороне анализируемого явления (слова, предложения, текста);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1002"/>
        </w:tabs>
        <w:spacing w:line="321" w:lineRule="exact"/>
        <w:ind w:left="1002" w:hanging="359"/>
        <w:jc w:val="both"/>
        <w:rPr>
          <w:sz w:val="28"/>
        </w:rPr>
      </w:pPr>
      <w:r>
        <w:rPr>
          <w:sz w:val="28"/>
        </w:rPr>
        <w:t>опора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этимологический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орфографии;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1003"/>
          <w:tab w:val="left" w:pos="3271"/>
          <w:tab w:val="left" w:pos="4920"/>
          <w:tab w:val="left" w:pos="5395"/>
          <w:tab w:val="left" w:pos="7073"/>
          <w:tab w:val="left" w:pos="8229"/>
          <w:tab w:val="left" w:pos="8685"/>
        </w:tabs>
        <w:spacing w:before="3"/>
        <w:ind w:left="1003" w:right="293" w:hanging="360"/>
        <w:rPr>
          <w:sz w:val="28"/>
        </w:rPr>
      </w:pPr>
      <w:r>
        <w:rPr>
          <w:spacing w:val="-2"/>
          <w:sz w:val="28"/>
        </w:rPr>
        <w:t>систематизация,</w:t>
      </w:r>
      <w:r>
        <w:rPr>
          <w:sz w:val="28"/>
        </w:rPr>
        <w:tab/>
      </w:r>
      <w:r>
        <w:rPr>
          <w:spacing w:val="-2"/>
          <w:sz w:val="28"/>
        </w:rPr>
        <w:t>обобщение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углубление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области правописания;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992"/>
          <w:tab w:val="left" w:pos="1003"/>
        </w:tabs>
        <w:ind w:left="1003" w:right="290" w:hanging="36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классифицировать языковые факты,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992"/>
        </w:tabs>
        <w:spacing w:line="321" w:lineRule="exact"/>
        <w:ind w:left="992" w:hanging="349"/>
        <w:rPr>
          <w:sz w:val="28"/>
        </w:rPr>
      </w:pPr>
      <w:r>
        <w:rPr>
          <w:sz w:val="28"/>
        </w:rPr>
        <w:t>расширение</w:t>
      </w:r>
      <w:r>
        <w:rPr>
          <w:spacing w:val="5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языка,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992"/>
        </w:tabs>
        <w:spacing w:line="322" w:lineRule="exact"/>
        <w:ind w:left="992" w:hanging="349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способностей.</w:t>
      </w:r>
    </w:p>
    <w:p w:rsidR="00C84190" w:rsidRDefault="00A73E5F">
      <w:pPr>
        <w:pStyle w:val="a3"/>
        <w:ind w:left="301" w:right="523" w:firstLine="360"/>
        <w:jc w:val="both"/>
      </w:pPr>
      <w:r>
        <w:t>Для достижения основных целей курса необходимо использовать наиболее эффективные приёмы, которые помогут учащимся самостоя</w:t>
      </w:r>
      <w:r>
        <w:t xml:space="preserve">тельно работать с дополнительной литературой, решать задания повышенной сложности, составлять занимательные задачи, находить ответы на самые неожиданные вопросы. </w:t>
      </w:r>
      <w:proofErr w:type="gramStart"/>
      <w:r>
        <w:t>Это</w:t>
      </w:r>
      <w:proofErr w:type="gramEnd"/>
      <w:r>
        <w:t xml:space="preserve"> прежде всего: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991"/>
          <w:tab w:val="left" w:pos="993"/>
        </w:tabs>
        <w:spacing w:line="242" w:lineRule="auto"/>
        <w:ind w:left="993" w:right="888" w:hanging="284"/>
        <w:rPr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обобщающими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схемами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пунктуации: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991"/>
          <w:tab w:val="left" w:pos="993"/>
        </w:tabs>
        <w:ind w:left="993" w:right="527" w:hanging="284"/>
        <w:rPr>
          <w:sz w:val="28"/>
        </w:rPr>
      </w:pPr>
      <w:r>
        <w:rPr>
          <w:sz w:val="28"/>
        </w:rPr>
        <w:t>семантический анализ высказывания и поиски адекватных языковых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>я выражения смысла средствами письма;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991"/>
          <w:tab w:val="left" w:pos="993"/>
          <w:tab w:val="left" w:pos="2158"/>
          <w:tab w:val="left" w:pos="2657"/>
          <w:tab w:val="left" w:pos="5012"/>
          <w:tab w:val="left" w:pos="7612"/>
          <w:tab w:val="left" w:pos="9242"/>
        </w:tabs>
        <w:ind w:left="993" w:right="527" w:hanging="284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разнообразными</w:t>
      </w:r>
      <w:r>
        <w:rPr>
          <w:sz w:val="28"/>
        </w:rPr>
        <w:tab/>
      </w:r>
      <w:r>
        <w:rPr>
          <w:spacing w:val="-2"/>
          <w:sz w:val="28"/>
        </w:rPr>
        <w:t>лингвистическими</w:t>
      </w:r>
      <w:r>
        <w:rPr>
          <w:sz w:val="28"/>
        </w:rPr>
        <w:tab/>
      </w:r>
      <w:r>
        <w:rPr>
          <w:spacing w:val="-2"/>
          <w:sz w:val="28"/>
        </w:rPr>
        <w:t>словарями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энциклопедиями;</w:t>
      </w:r>
    </w:p>
    <w:p w:rsidR="00C84190" w:rsidRDefault="00A73E5F">
      <w:pPr>
        <w:pStyle w:val="a4"/>
        <w:numPr>
          <w:ilvl w:val="0"/>
          <w:numId w:val="2"/>
        </w:numPr>
        <w:tabs>
          <w:tab w:val="left" w:pos="992"/>
        </w:tabs>
        <w:spacing w:line="321" w:lineRule="exact"/>
        <w:ind w:left="992" w:hanging="282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текстами.</w:t>
      </w:r>
    </w:p>
    <w:p w:rsidR="00C84190" w:rsidRDefault="00A73E5F">
      <w:pPr>
        <w:pStyle w:val="a3"/>
        <w:spacing w:before="317"/>
        <w:ind w:left="282" w:firstLine="706"/>
      </w:pPr>
      <w:r>
        <w:t>Для</w:t>
      </w:r>
      <w:r>
        <w:rPr>
          <w:spacing w:val="80"/>
        </w:rPr>
        <w:t xml:space="preserve"> </w:t>
      </w:r>
      <w:r>
        <w:t>закрепления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понятий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планируются как теоретические, так и занятия - практикумы.</w:t>
      </w:r>
    </w:p>
    <w:p w:rsidR="00C84190" w:rsidRDefault="00C84190">
      <w:pPr>
        <w:pStyle w:val="a3"/>
        <w:sectPr w:rsidR="00C84190">
          <w:pgSz w:w="11910" w:h="16840"/>
          <w:pgMar w:top="1040" w:right="566" w:bottom="280" w:left="1417" w:header="720" w:footer="720" w:gutter="0"/>
          <w:cols w:space="720"/>
        </w:sectPr>
      </w:pPr>
    </w:p>
    <w:p w:rsidR="00C84190" w:rsidRDefault="00A73E5F">
      <w:pPr>
        <w:pStyle w:val="1"/>
        <w:spacing w:before="72" w:line="340" w:lineRule="auto"/>
        <w:ind w:right="1601" w:firstLine="2847"/>
        <w:jc w:val="left"/>
      </w:pPr>
      <w:r>
        <w:lastRenderedPageBreak/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курса: Личностные результаты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ind w:right="1806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самостоятельной, 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 ответственной деятельности;</w:t>
      </w:r>
    </w:p>
    <w:p w:rsidR="00C84190" w:rsidRDefault="00A73E5F">
      <w:pPr>
        <w:pStyle w:val="a3"/>
        <w:spacing w:line="321" w:lineRule="exact"/>
      </w:pPr>
      <w:r>
        <w:t>навыки</w:t>
      </w:r>
      <w:r>
        <w:rPr>
          <w:spacing w:val="-12"/>
        </w:rPr>
        <w:t xml:space="preserve"> </w:t>
      </w:r>
      <w:r>
        <w:t>сотрудничества</w:t>
      </w:r>
      <w:r>
        <w:rPr>
          <w:spacing w:val="-10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сверстниками,</w:t>
      </w:r>
      <w:r>
        <w:rPr>
          <w:spacing w:val="-8"/>
        </w:rPr>
        <w:t xml:space="preserve"> </w:t>
      </w:r>
      <w:r>
        <w:t>в</w:t>
      </w:r>
      <w:r>
        <w:t>зрослыми</w:t>
      </w:r>
      <w:r>
        <w:rPr>
          <w:spacing w:val="-11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C84190" w:rsidRDefault="00A73E5F">
      <w:pPr>
        <w:pStyle w:val="a3"/>
        <w:ind w:right="1601"/>
      </w:pPr>
      <w:r>
        <w:t>образовательной,</w:t>
      </w:r>
      <w:r>
        <w:rPr>
          <w:spacing w:val="-8"/>
        </w:rPr>
        <w:t xml:space="preserve"> </w:t>
      </w:r>
      <w:r>
        <w:t>учебно-исследовательской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проектной </w:t>
      </w:r>
      <w:r>
        <w:rPr>
          <w:spacing w:val="-2"/>
        </w:rPr>
        <w:t>деятельности;</w:t>
      </w:r>
    </w:p>
    <w:p w:rsidR="00C84190" w:rsidRDefault="00A73E5F">
      <w:pPr>
        <w:pStyle w:val="a3"/>
        <w:ind w:right="1601" w:firstLine="72"/>
      </w:pPr>
      <w:r>
        <w:t>готовность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образованию,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самообразованию, на протяжении всей жизни;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34"/>
        <w:ind w:right="726"/>
        <w:rPr>
          <w:sz w:val="28"/>
        </w:rPr>
      </w:pPr>
      <w:r>
        <w:rPr>
          <w:sz w:val="28"/>
        </w:rPr>
        <w:t>сознательное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условию успешной профессиональной и общественной деятельности;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32"/>
        <w:ind w:right="1667"/>
        <w:rPr>
          <w:sz w:val="28"/>
        </w:rPr>
      </w:pPr>
      <w:r>
        <w:rPr>
          <w:sz w:val="28"/>
        </w:rPr>
        <w:t>эстетическое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миру,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научного </w:t>
      </w:r>
      <w:r>
        <w:rPr>
          <w:spacing w:val="-2"/>
          <w:sz w:val="28"/>
        </w:rPr>
        <w:t>творчества;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32" w:line="242" w:lineRule="auto"/>
        <w:ind w:right="785"/>
        <w:rPr>
          <w:sz w:val="28"/>
        </w:rPr>
      </w:pPr>
      <w:r>
        <w:rPr>
          <w:sz w:val="28"/>
        </w:rPr>
        <w:t>осознанный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 собственных жизненных планов.</w:t>
      </w:r>
    </w:p>
    <w:p w:rsidR="00C84190" w:rsidRDefault="00A73E5F">
      <w:pPr>
        <w:pStyle w:val="1"/>
        <w:spacing w:before="136"/>
        <w:jc w:val="left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6"/>
        </w:rPr>
        <w:t xml:space="preserve"> </w:t>
      </w:r>
      <w:r>
        <w:rPr>
          <w:spacing w:val="-2"/>
        </w:rPr>
        <w:t>результаты:</w:t>
      </w:r>
    </w:p>
    <w:p w:rsidR="00C84190" w:rsidRDefault="00A73E5F">
      <w:pPr>
        <w:pStyle w:val="a4"/>
        <w:numPr>
          <w:ilvl w:val="1"/>
          <w:numId w:val="3"/>
        </w:numPr>
        <w:tabs>
          <w:tab w:val="left" w:pos="1723"/>
        </w:tabs>
        <w:spacing w:before="129"/>
        <w:ind w:right="1457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 составлять планы деятельности;</w:t>
      </w:r>
    </w:p>
    <w:p w:rsidR="00C84190" w:rsidRDefault="00A73E5F">
      <w:pPr>
        <w:pStyle w:val="a4"/>
        <w:numPr>
          <w:ilvl w:val="1"/>
          <w:numId w:val="3"/>
        </w:numPr>
        <w:tabs>
          <w:tab w:val="left" w:pos="1723"/>
        </w:tabs>
        <w:spacing w:before="136"/>
        <w:ind w:right="399"/>
        <w:rPr>
          <w:sz w:val="28"/>
        </w:rPr>
      </w:pPr>
      <w:r>
        <w:rPr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корректировать </w:t>
      </w:r>
      <w:r>
        <w:rPr>
          <w:spacing w:val="-2"/>
          <w:sz w:val="28"/>
        </w:rPr>
        <w:t>деятельность;</w:t>
      </w:r>
    </w:p>
    <w:p w:rsidR="00C84190" w:rsidRDefault="00A73E5F">
      <w:pPr>
        <w:pStyle w:val="a4"/>
        <w:numPr>
          <w:ilvl w:val="1"/>
          <w:numId w:val="3"/>
        </w:numPr>
        <w:tabs>
          <w:tab w:val="left" w:pos="1723"/>
        </w:tabs>
        <w:spacing w:before="132" w:line="343" w:lineRule="exact"/>
        <w:ind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достижения</w:t>
      </w:r>
    </w:p>
    <w:p w:rsidR="00C84190" w:rsidRDefault="00A73E5F">
      <w:pPr>
        <w:pStyle w:val="a3"/>
        <w:spacing w:line="322" w:lineRule="exact"/>
        <w:ind w:left="1723"/>
      </w:pPr>
      <w:r>
        <w:t>поставленных</w:t>
      </w:r>
      <w:r>
        <w:rPr>
          <w:spacing w:val="-11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планов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:rsidR="00C84190" w:rsidRDefault="00A73E5F">
      <w:pPr>
        <w:pStyle w:val="a4"/>
        <w:numPr>
          <w:ilvl w:val="1"/>
          <w:numId w:val="3"/>
        </w:numPr>
        <w:tabs>
          <w:tab w:val="left" w:pos="1723"/>
        </w:tabs>
        <w:spacing w:before="138" w:line="342" w:lineRule="exact"/>
        <w:ind w:hanging="360"/>
        <w:rPr>
          <w:sz w:val="28"/>
        </w:rPr>
      </w:pPr>
      <w:r>
        <w:rPr>
          <w:sz w:val="28"/>
        </w:rPr>
        <w:t>выбирать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успешные</w:t>
      </w:r>
      <w:r>
        <w:rPr>
          <w:spacing w:val="-8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C84190" w:rsidRDefault="00A73E5F">
      <w:pPr>
        <w:pStyle w:val="a3"/>
        <w:ind w:left="1723"/>
      </w:pPr>
      <w:r>
        <w:t>умение</w:t>
      </w:r>
      <w:r>
        <w:rPr>
          <w:spacing w:val="-5"/>
        </w:rPr>
        <w:t xml:space="preserve"> </w:t>
      </w:r>
      <w:r>
        <w:t>продуктивно</w:t>
      </w:r>
      <w:r>
        <w:rPr>
          <w:spacing w:val="-6"/>
        </w:rPr>
        <w:t xml:space="preserve"> </w:t>
      </w:r>
      <w:r>
        <w:t>общаться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взаимодействовать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 совместной деятельности;</w:t>
      </w:r>
    </w:p>
    <w:p w:rsidR="00C84190" w:rsidRDefault="00A73E5F">
      <w:pPr>
        <w:pStyle w:val="a3"/>
        <w:ind w:left="1723"/>
      </w:pPr>
      <w:r>
        <w:t>владение</w:t>
      </w:r>
      <w:r>
        <w:rPr>
          <w:spacing w:val="-11"/>
        </w:rPr>
        <w:t xml:space="preserve"> </w:t>
      </w:r>
      <w:r>
        <w:t>навыками</w:t>
      </w:r>
      <w:r>
        <w:rPr>
          <w:spacing w:val="-12"/>
        </w:rPr>
        <w:t xml:space="preserve"> </w:t>
      </w:r>
      <w:r>
        <w:t>познавательной,</w:t>
      </w:r>
      <w:r>
        <w:rPr>
          <w:spacing w:val="-6"/>
        </w:rPr>
        <w:t xml:space="preserve"> </w:t>
      </w:r>
      <w:r>
        <w:t>учебно-исследовательской</w:t>
      </w:r>
      <w:r>
        <w:rPr>
          <w:spacing w:val="-12"/>
        </w:rPr>
        <w:t xml:space="preserve"> </w:t>
      </w:r>
      <w:r>
        <w:t>и проектной деятельности, навыками разрешения проблем;</w:t>
      </w:r>
    </w:p>
    <w:p w:rsidR="00C84190" w:rsidRDefault="00A73E5F">
      <w:pPr>
        <w:pStyle w:val="a4"/>
        <w:numPr>
          <w:ilvl w:val="1"/>
          <w:numId w:val="3"/>
        </w:numPr>
        <w:tabs>
          <w:tab w:val="left" w:pos="1723"/>
        </w:tabs>
        <w:spacing w:before="132"/>
        <w:ind w:right="678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методов 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методов </w:t>
      </w:r>
      <w:r>
        <w:rPr>
          <w:spacing w:val="-2"/>
          <w:sz w:val="28"/>
        </w:rPr>
        <w:t>познания;</w:t>
      </w:r>
    </w:p>
    <w:p w:rsidR="00C84190" w:rsidRDefault="00A73E5F">
      <w:pPr>
        <w:pStyle w:val="a4"/>
        <w:numPr>
          <w:ilvl w:val="1"/>
          <w:numId w:val="3"/>
        </w:numPr>
        <w:tabs>
          <w:tab w:val="left" w:pos="1723"/>
        </w:tabs>
        <w:spacing w:before="137"/>
        <w:ind w:right="484"/>
        <w:rPr>
          <w:sz w:val="28"/>
        </w:rPr>
      </w:pPr>
      <w:r>
        <w:rPr>
          <w:sz w:val="28"/>
        </w:rPr>
        <w:t>готовность и способность к самостоятельной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познавательной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ориентироваться в различных источниках информации, критически оценивать и интерпретировать информацию, получаемую из различных</w:t>
      </w:r>
    </w:p>
    <w:p w:rsidR="00C84190" w:rsidRDefault="00A73E5F">
      <w:pPr>
        <w:pStyle w:val="a3"/>
        <w:spacing w:line="320" w:lineRule="exact"/>
        <w:ind w:left="1723"/>
      </w:pPr>
      <w:r>
        <w:rPr>
          <w:spacing w:val="-2"/>
        </w:rPr>
        <w:t>источников;</w:t>
      </w:r>
    </w:p>
    <w:p w:rsidR="00C84190" w:rsidRDefault="00A73E5F">
      <w:pPr>
        <w:pStyle w:val="a4"/>
        <w:numPr>
          <w:ilvl w:val="1"/>
          <w:numId w:val="3"/>
        </w:numPr>
        <w:tabs>
          <w:tab w:val="left" w:pos="1723"/>
        </w:tabs>
        <w:spacing w:before="133"/>
        <w:ind w:hanging="360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информационных</w:t>
      </w:r>
      <w:proofErr w:type="gramEnd"/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C84190" w:rsidRDefault="00A73E5F">
      <w:pPr>
        <w:pStyle w:val="a3"/>
        <w:spacing w:before="4"/>
        <w:ind w:left="1723"/>
      </w:pPr>
      <w:r>
        <w:t>коммуникационных технологий (далее – ИКТ) в решении когнитивных,</w:t>
      </w:r>
      <w:r>
        <w:rPr>
          <w:spacing w:val="-7"/>
        </w:rPr>
        <w:t xml:space="preserve"> </w:t>
      </w:r>
      <w:r>
        <w:t>коммун</w:t>
      </w:r>
      <w:r>
        <w:t>икативных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организационных</w:t>
      </w:r>
      <w:r>
        <w:rPr>
          <w:spacing w:val="-13"/>
        </w:rPr>
        <w:t xml:space="preserve"> </w:t>
      </w:r>
      <w:r>
        <w:t>задач;</w:t>
      </w:r>
    </w:p>
    <w:p w:rsidR="00C84190" w:rsidRDefault="00C84190">
      <w:pPr>
        <w:pStyle w:val="a3"/>
        <w:sectPr w:rsidR="00C84190">
          <w:pgSz w:w="11910" w:h="16840"/>
          <w:pgMar w:top="1040" w:right="566" w:bottom="280" w:left="1417" w:header="720" w:footer="720" w:gutter="0"/>
          <w:cols w:space="720"/>
        </w:sectPr>
      </w:pPr>
    </w:p>
    <w:p w:rsidR="00C84190" w:rsidRDefault="00A73E5F">
      <w:pPr>
        <w:pStyle w:val="a4"/>
        <w:numPr>
          <w:ilvl w:val="1"/>
          <w:numId w:val="3"/>
        </w:numPr>
        <w:tabs>
          <w:tab w:val="left" w:pos="1723"/>
        </w:tabs>
        <w:spacing w:before="87" w:line="242" w:lineRule="auto"/>
        <w:ind w:right="81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осознания совершаемых действий и мыслительных процессов, их</w:t>
      </w:r>
    </w:p>
    <w:p w:rsidR="00C84190" w:rsidRDefault="00A73E5F">
      <w:pPr>
        <w:pStyle w:val="a3"/>
        <w:ind w:left="1723" w:right="391"/>
      </w:pPr>
      <w:r>
        <w:t>результатов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оснований,</w:t>
      </w:r>
      <w:r>
        <w:rPr>
          <w:spacing w:val="-5"/>
        </w:rPr>
        <w:t xml:space="preserve"> </w:t>
      </w:r>
      <w:r>
        <w:t>границ</w:t>
      </w:r>
      <w:r>
        <w:rPr>
          <w:spacing w:val="-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знания и</w:t>
      </w:r>
      <w:r>
        <w:rPr>
          <w:spacing w:val="-7"/>
        </w:rPr>
        <w:t xml:space="preserve"> </w:t>
      </w:r>
      <w:r>
        <w:t>незнания, новых познавательных задач и средств их достижения.</w:t>
      </w:r>
    </w:p>
    <w:p w:rsidR="00C84190" w:rsidRDefault="00A73E5F">
      <w:pPr>
        <w:pStyle w:val="1"/>
        <w:spacing w:before="135"/>
        <w:jc w:val="left"/>
      </w:pPr>
      <w:r>
        <w:t>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28"/>
        <w:ind w:right="401"/>
        <w:rPr>
          <w:sz w:val="28"/>
        </w:rPr>
      </w:pPr>
      <w:r>
        <w:rPr>
          <w:sz w:val="28"/>
        </w:rPr>
        <w:t>расширение, углубление и закрепление изученного в основном курсе теоретического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 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речевых </w:t>
      </w:r>
      <w:r>
        <w:rPr>
          <w:spacing w:val="-2"/>
          <w:sz w:val="28"/>
        </w:rPr>
        <w:t>единицах,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37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</w:t>
      </w:r>
      <w:r>
        <w:rPr>
          <w:sz w:val="28"/>
        </w:rPr>
        <w:t>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32"/>
        <w:ind w:right="51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решения </w:t>
      </w:r>
      <w:r>
        <w:rPr>
          <w:spacing w:val="-2"/>
          <w:sz w:val="28"/>
        </w:rPr>
        <w:t>заданий;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32" w:line="242" w:lineRule="auto"/>
        <w:ind w:right="645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задач;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устной и письменной монологической речи, навыков конструктивного диалога;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27"/>
        <w:rPr>
          <w:sz w:val="28"/>
        </w:rPr>
      </w:pPr>
      <w:r>
        <w:rPr>
          <w:sz w:val="28"/>
        </w:rPr>
        <w:t>успешное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уровней.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32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62" w:line="352" w:lineRule="auto"/>
        <w:ind w:right="32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решении олимпиадных заданий;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1" w:line="350" w:lineRule="auto"/>
        <w:ind w:right="297"/>
        <w:rPr>
          <w:sz w:val="28"/>
        </w:rPr>
      </w:pPr>
      <w:r>
        <w:rPr>
          <w:sz w:val="28"/>
        </w:rPr>
        <w:t>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заданий;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наблюдений и р</w:t>
      </w:r>
      <w:r>
        <w:rPr>
          <w:sz w:val="28"/>
        </w:rPr>
        <w:t>ассуждений при выстраивании алгоритма решения олимпиадных</w:t>
      </w:r>
    </w:p>
    <w:p w:rsidR="00C84190" w:rsidRDefault="00A73E5F">
      <w:pPr>
        <w:pStyle w:val="a3"/>
        <w:spacing w:before="14"/>
      </w:pPr>
      <w:r>
        <w:rPr>
          <w:spacing w:val="-2"/>
        </w:rPr>
        <w:t>заданий;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62"/>
        <w:rPr>
          <w:sz w:val="28"/>
        </w:rPr>
      </w:pPr>
      <w:r>
        <w:rPr>
          <w:sz w:val="28"/>
        </w:rPr>
        <w:t>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ИКТ,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литературы</w:t>
      </w:r>
    </w:p>
    <w:p w:rsidR="00C84190" w:rsidRDefault="00A73E5F">
      <w:pPr>
        <w:pStyle w:val="a4"/>
        <w:numPr>
          <w:ilvl w:val="0"/>
          <w:numId w:val="3"/>
        </w:numPr>
        <w:tabs>
          <w:tab w:val="left" w:pos="1003"/>
        </w:tabs>
        <w:spacing w:before="156" w:line="352" w:lineRule="auto"/>
        <w:ind w:right="1607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 исследовательского и комбинаторного характера</w:t>
      </w:r>
    </w:p>
    <w:p w:rsidR="00C84190" w:rsidRDefault="00C84190">
      <w:pPr>
        <w:pStyle w:val="a3"/>
        <w:ind w:left="0"/>
      </w:pPr>
    </w:p>
    <w:p w:rsidR="00C84190" w:rsidRDefault="00C84190">
      <w:pPr>
        <w:pStyle w:val="a3"/>
        <w:ind w:left="0"/>
      </w:pPr>
    </w:p>
    <w:p w:rsidR="00C84190" w:rsidRDefault="00C84190">
      <w:pPr>
        <w:pStyle w:val="a3"/>
        <w:spacing w:before="12"/>
        <w:ind w:left="0"/>
      </w:pPr>
    </w:p>
    <w:p w:rsidR="00C84190" w:rsidRDefault="00A73E5F">
      <w:pPr>
        <w:spacing w:line="322" w:lineRule="exact"/>
        <w:ind w:left="643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очерчивает</w:t>
      </w:r>
      <w:r>
        <w:rPr>
          <w:spacing w:val="-14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блоки,</w:t>
      </w:r>
    </w:p>
    <w:p w:rsidR="00C84190" w:rsidRDefault="00A73E5F">
      <w:pPr>
        <w:pStyle w:val="a3"/>
        <w:spacing w:line="322" w:lineRule="exact"/>
        <w:ind w:left="643"/>
      </w:pPr>
      <w:proofErr w:type="gramStart"/>
      <w:r>
        <w:t>рекомендуемые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изучения,</w:t>
      </w:r>
      <w:r>
        <w:rPr>
          <w:spacing w:val="-6"/>
        </w:rPr>
        <w:t xml:space="preserve"> </w:t>
      </w:r>
      <w:r>
        <w:t>акцентирует</w:t>
      </w:r>
      <w:r>
        <w:rPr>
          <w:spacing w:val="-9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знания,</w:t>
      </w:r>
      <w:proofErr w:type="gramEnd"/>
    </w:p>
    <w:p w:rsidR="00C84190" w:rsidRDefault="00A73E5F">
      <w:pPr>
        <w:pStyle w:val="a3"/>
        <w:spacing w:line="322" w:lineRule="exact"/>
        <w:ind w:left="643"/>
      </w:pPr>
      <w:proofErr w:type="gramStart"/>
      <w:r>
        <w:t>необходимые</w:t>
      </w:r>
      <w:r>
        <w:rPr>
          <w:spacing w:val="56"/>
        </w:rPr>
        <w:t xml:space="preserve"> </w:t>
      </w:r>
      <w:r>
        <w:t>учащимся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выступления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олимпиадах</w:t>
      </w:r>
      <w:proofErr w:type="gramEnd"/>
    </w:p>
    <w:p w:rsidR="00C84190" w:rsidRDefault="00A73E5F">
      <w:pPr>
        <w:pStyle w:val="a3"/>
        <w:ind w:left="643" w:right="391"/>
      </w:pPr>
      <w:r>
        <w:t>различного</w:t>
      </w:r>
      <w:r>
        <w:rPr>
          <w:spacing w:val="-3"/>
        </w:rPr>
        <w:t xml:space="preserve"> </w:t>
      </w:r>
      <w:r>
        <w:t>уровня,</w:t>
      </w:r>
      <w:r>
        <w:rPr>
          <w:spacing w:val="40"/>
        </w:rPr>
        <w:t xml:space="preserve"> </w:t>
      </w:r>
      <w:r>
        <w:t>выявляет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навыки</w:t>
      </w:r>
      <w:proofErr w:type="gramStart"/>
      <w:r>
        <w:t>,ф</w:t>
      </w:r>
      <w:proofErr w:type="gramEnd"/>
      <w:r>
        <w:t>ормирование</w:t>
      </w:r>
      <w:proofErr w:type="spellEnd"/>
      <w:r>
        <w:rPr>
          <w:spacing w:val="-7"/>
        </w:rPr>
        <w:t xml:space="preserve"> </w:t>
      </w:r>
      <w:r>
        <w:t>которых нужно не только для участия в олимпиадном движении, но и для</w:t>
      </w:r>
    </w:p>
    <w:p w:rsidR="00C84190" w:rsidRDefault="00A73E5F">
      <w:pPr>
        <w:pStyle w:val="a3"/>
        <w:spacing w:before="5"/>
        <w:ind w:left="643"/>
      </w:pPr>
      <w:r>
        <w:t>успешного решения других жизненных задач, так как они способствуют социализации</w:t>
      </w:r>
      <w:r>
        <w:rPr>
          <w:spacing w:val="-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ученика,</w:t>
      </w:r>
      <w:r>
        <w:rPr>
          <w:spacing w:val="-5"/>
        </w:rPr>
        <w:t xml:space="preserve"> </w:t>
      </w:r>
      <w:r>
        <w:t>воспитывают</w:t>
      </w:r>
      <w:r>
        <w:rPr>
          <w:spacing w:val="-8"/>
        </w:rPr>
        <w:t xml:space="preserve"> </w:t>
      </w:r>
      <w:r>
        <w:t>уверенность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силах, дают возможность творчески проявлять себя в любых обстоятельствах.</w:t>
      </w:r>
    </w:p>
    <w:p w:rsidR="00C84190" w:rsidRDefault="00C84190">
      <w:pPr>
        <w:pStyle w:val="a3"/>
        <w:sectPr w:rsidR="00C84190">
          <w:pgSz w:w="11910" w:h="16840"/>
          <w:pgMar w:top="1020" w:right="566" w:bottom="280" w:left="1417" w:header="720" w:footer="720" w:gutter="0"/>
          <w:cols w:space="720"/>
        </w:sectPr>
      </w:pPr>
    </w:p>
    <w:p w:rsidR="00C84190" w:rsidRDefault="00A73E5F">
      <w:pPr>
        <w:pStyle w:val="a3"/>
        <w:spacing w:before="67"/>
        <w:ind w:left="643" w:right="391"/>
      </w:pPr>
      <w:r>
        <w:lastRenderedPageBreak/>
        <w:t>Программа рассчитана на 17 часов, реализуется через план внеурочной деятельности. Занятия проводятся 2 раза в неделю во второй половине дня. Местом проведения занятий м</w:t>
      </w:r>
      <w:r>
        <w:t>огут быть учебный кабинет русского языка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библиотека,</w:t>
      </w:r>
      <w:r>
        <w:rPr>
          <w:spacing w:val="-6"/>
        </w:rPr>
        <w:t xml:space="preserve"> </w:t>
      </w:r>
      <w:r>
        <w:t>мультимедийный</w:t>
      </w:r>
      <w:r>
        <w:rPr>
          <w:spacing w:val="-8"/>
        </w:rPr>
        <w:t xml:space="preserve"> </w:t>
      </w:r>
      <w:r>
        <w:t>класс.</w:t>
      </w:r>
      <w:r>
        <w:rPr>
          <w:spacing w:val="-6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изучения программы</w:t>
      </w:r>
      <w:r>
        <w:rPr>
          <w:spacing w:val="40"/>
        </w:rPr>
        <w:t xml:space="preserve"> </w:t>
      </w:r>
      <w:r>
        <w:t>рассчитан на</w:t>
      </w:r>
      <w:r>
        <w:rPr>
          <w:spacing w:val="40"/>
        </w:rPr>
        <w:t xml:space="preserve"> </w:t>
      </w:r>
      <w:r>
        <w:t>учащихся 7-11-х классов.</w:t>
      </w:r>
    </w:p>
    <w:p w:rsidR="00C84190" w:rsidRDefault="00C84190">
      <w:pPr>
        <w:pStyle w:val="a3"/>
        <w:spacing w:before="277"/>
        <w:ind w:left="0"/>
      </w:pPr>
    </w:p>
    <w:p w:rsidR="00C84190" w:rsidRDefault="00A73E5F">
      <w:pPr>
        <w:pStyle w:val="1"/>
        <w:ind w:left="643"/>
        <w:jc w:val="left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«Подготовка</w:t>
      </w:r>
      <w:r>
        <w:rPr>
          <w:spacing w:val="-4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олимпиадам</w:t>
      </w:r>
      <w:r>
        <w:rPr>
          <w:spacing w:val="-5"/>
        </w:rPr>
        <w:t xml:space="preserve"> </w:t>
      </w:r>
      <w:r>
        <w:t>по русскому языку»</w:t>
      </w:r>
    </w:p>
    <w:p w:rsidR="00C84190" w:rsidRDefault="00C84190">
      <w:pPr>
        <w:pStyle w:val="a3"/>
        <w:spacing w:before="9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107"/>
        <w:gridCol w:w="3102"/>
        <w:gridCol w:w="2411"/>
      </w:tblGrid>
      <w:tr w:rsidR="00C84190">
        <w:trPr>
          <w:trHeight w:val="1425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ind w:left="469" w:right="72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виды </w:t>
            </w:r>
            <w:r>
              <w:rPr>
                <w:spacing w:val="-2"/>
                <w:sz w:val="28"/>
              </w:rPr>
              <w:t>учебной деятельности</w:t>
            </w:r>
          </w:p>
          <w:p w:rsidR="00C84190" w:rsidRDefault="00A73E5F">
            <w:pPr>
              <w:pStyle w:val="TableParagraph"/>
              <w:ind w:left="469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ind w:left="469" w:right="430"/>
              <w:rPr>
                <w:sz w:val="28"/>
              </w:rPr>
            </w:pPr>
            <w:r>
              <w:rPr>
                <w:spacing w:val="-2"/>
                <w:sz w:val="28"/>
              </w:rPr>
              <w:t>Форма организации учебной</w:t>
            </w:r>
          </w:p>
          <w:p w:rsidR="00C84190" w:rsidRDefault="00A73E5F">
            <w:pPr>
              <w:pStyle w:val="TableParagraph"/>
              <w:ind w:left="469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C84190">
        <w:trPr>
          <w:trHeight w:val="2847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Фонетика.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Орфоэпия.</w:t>
            </w:r>
          </w:p>
          <w:p w:rsidR="00C84190" w:rsidRDefault="00A73E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Классификация</w:t>
            </w:r>
          </w:p>
          <w:p w:rsidR="00C84190" w:rsidRDefault="00A73E5F">
            <w:pPr>
              <w:pStyle w:val="TableParagraph"/>
              <w:ind w:left="105" w:right="275"/>
              <w:rPr>
                <w:sz w:val="28"/>
              </w:rPr>
            </w:pPr>
            <w:r>
              <w:rPr>
                <w:sz w:val="28"/>
              </w:rPr>
              <w:t>гласных и согласных звуков.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Транскрипция.</w:t>
            </w:r>
          </w:p>
          <w:p w:rsidR="00C84190" w:rsidRDefault="00A73E5F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C84190" w:rsidRDefault="00A73E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кодификации.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варианты.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элементами </w:t>
            </w:r>
            <w:r>
              <w:rPr>
                <w:spacing w:val="-2"/>
                <w:sz w:val="28"/>
              </w:rPr>
              <w:t>беседы.</w:t>
            </w:r>
          </w:p>
          <w:p w:rsidR="00C84190" w:rsidRDefault="00A73E5F">
            <w:pPr>
              <w:pStyle w:val="TableParagraph"/>
              <w:ind w:right="7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Самостоятельная </w:t>
            </w:r>
            <w:r>
              <w:rPr>
                <w:sz w:val="28"/>
              </w:rPr>
              <w:t xml:space="preserve">работа. Работа с </w:t>
            </w:r>
            <w:r>
              <w:rPr>
                <w:spacing w:val="-2"/>
                <w:sz w:val="28"/>
              </w:rPr>
              <w:t>орфоэпическими словарями.</w:t>
            </w:r>
          </w:p>
          <w:p w:rsidR="00C84190" w:rsidRDefault="00A73E5F">
            <w:pPr>
              <w:pStyle w:val="TableParagraph"/>
              <w:ind w:right="1443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 упражнений.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Групповая,</w:t>
            </w:r>
          </w:p>
          <w:p w:rsidR="00C84190" w:rsidRDefault="00A73E5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</w:t>
            </w:r>
          </w:p>
        </w:tc>
      </w:tr>
      <w:tr w:rsidR="00C84190">
        <w:trPr>
          <w:trHeight w:val="4964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line="237" w:lineRule="auto"/>
              <w:ind w:left="105" w:right="142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Историческая </w:t>
            </w:r>
            <w:r>
              <w:rPr>
                <w:b/>
                <w:sz w:val="28"/>
              </w:rPr>
              <w:t>грамматика.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Признаки </w:t>
            </w:r>
            <w:r>
              <w:rPr>
                <w:spacing w:val="-2"/>
                <w:sz w:val="28"/>
              </w:rPr>
              <w:t>старославянизмов.</w:t>
            </w:r>
          </w:p>
          <w:p w:rsidR="00C84190" w:rsidRDefault="00A73E5F">
            <w:pPr>
              <w:pStyle w:val="TableParagraph"/>
              <w:spacing w:before="1"/>
              <w:ind w:left="105" w:right="1115"/>
              <w:rPr>
                <w:sz w:val="28"/>
              </w:rPr>
            </w:pPr>
            <w:r>
              <w:rPr>
                <w:sz w:val="28"/>
              </w:rPr>
              <w:t>Позиционные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исторические</w:t>
            </w:r>
          </w:p>
          <w:p w:rsidR="00C84190" w:rsidRDefault="00A73E5F">
            <w:pPr>
              <w:pStyle w:val="TableParagraph"/>
              <w:ind w:left="105" w:right="275"/>
              <w:rPr>
                <w:sz w:val="28"/>
              </w:rPr>
            </w:pPr>
            <w:r>
              <w:rPr>
                <w:sz w:val="28"/>
              </w:rPr>
              <w:t xml:space="preserve">чередования звуков. </w:t>
            </w:r>
            <w:proofErr w:type="gramStart"/>
            <w:r>
              <w:rPr>
                <w:sz w:val="28"/>
              </w:rPr>
              <w:t>Редуцированные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ер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i/>
                <w:sz w:val="28"/>
              </w:rPr>
              <w:t>ерь</w:t>
            </w:r>
            <w:proofErr w:type="spellEnd"/>
            <w:r>
              <w:rPr>
                <w:i/>
                <w:sz w:val="28"/>
              </w:rPr>
              <w:t xml:space="preserve">. </w:t>
            </w:r>
            <w:r>
              <w:rPr>
                <w:sz w:val="28"/>
              </w:rPr>
              <w:t>Образование беглых гласных.</w:t>
            </w:r>
          </w:p>
          <w:p w:rsidR="00C84190" w:rsidRDefault="00A73E5F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Носовые гласные, 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ять. </w:t>
            </w:r>
            <w:r>
              <w:rPr>
                <w:sz w:val="28"/>
              </w:rPr>
              <w:t xml:space="preserve">Строение слога в </w:t>
            </w:r>
            <w:proofErr w:type="gramStart"/>
            <w:r>
              <w:rPr>
                <w:sz w:val="28"/>
              </w:rPr>
              <w:t>древнерусском</w:t>
            </w:r>
            <w:proofErr w:type="gramEnd"/>
            <w:r>
              <w:rPr>
                <w:sz w:val="28"/>
              </w:rPr>
              <w:t xml:space="preserve"> и</w:t>
            </w:r>
          </w:p>
          <w:p w:rsidR="00C84190" w:rsidRDefault="00A73E5F">
            <w:pPr>
              <w:pStyle w:val="TableParagraph"/>
              <w:ind w:left="105" w:right="359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русском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языках.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ind w:right="1205"/>
              <w:jc w:val="both"/>
              <w:rPr>
                <w:sz w:val="28"/>
              </w:rPr>
            </w:pPr>
            <w:r>
              <w:rPr>
                <w:sz w:val="28"/>
              </w:rPr>
              <w:t>Рассуждения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наблюдения.</w:t>
            </w:r>
          </w:p>
          <w:p w:rsidR="00C84190" w:rsidRDefault="00A73E5F">
            <w:pPr>
              <w:pStyle w:val="TableParagraph"/>
              <w:ind w:right="220"/>
              <w:jc w:val="both"/>
              <w:rPr>
                <w:sz w:val="28"/>
              </w:rPr>
            </w:pPr>
            <w:r>
              <w:rPr>
                <w:sz w:val="28"/>
              </w:rPr>
              <w:t>Сравнительный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 звуков,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gramStart"/>
            <w:r>
              <w:rPr>
                <w:sz w:val="28"/>
              </w:rPr>
              <w:t>древнерусском</w:t>
            </w:r>
            <w:proofErr w:type="gramEnd"/>
            <w:r>
              <w:rPr>
                <w:sz w:val="28"/>
              </w:rPr>
              <w:t xml:space="preserve"> и</w:t>
            </w:r>
          </w:p>
          <w:p w:rsidR="00C84190" w:rsidRDefault="00A73E5F">
            <w:pPr>
              <w:pStyle w:val="TableParagraph"/>
              <w:ind w:right="358"/>
              <w:jc w:val="both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русском</w:t>
            </w:r>
            <w:proofErr w:type="gramEnd"/>
            <w:r>
              <w:rPr>
                <w:sz w:val="28"/>
              </w:rPr>
              <w:t xml:space="preserve"> языках. Построение</w:t>
            </w:r>
          </w:p>
          <w:p w:rsidR="00C84190" w:rsidRDefault="00A73E5F">
            <w:pPr>
              <w:pStyle w:val="TableParagraph"/>
              <w:ind w:right="178"/>
              <w:jc w:val="both"/>
              <w:rPr>
                <w:sz w:val="28"/>
              </w:rPr>
            </w:pPr>
            <w:r>
              <w:rPr>
                <w:sz w:val="28"/>
              </w:rPr>
              <w:t>высказываний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устной и письменно</w:t>
            </w:r>
            <w:r>
              <w:rPr>
                <w:sz w:val="28"/>
              </w:rPr>
              <w:t>й форме.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Групповая.</w:t>
            </w:r>
          </w:p>
        </w:tc>
      </w:tr>
      <w:tr w:rsidR="00C84190">
        <w:trPr>
          <w:trHeight w:val="2256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line="237" w:lineRule="auto"/>
              <w:ind w:left="105"/>
              <w:rPr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Морфемика</w:t>
            </w:r>
            <w:proofErr w:type="spellEnd"/>
            <w:r>
              <w:rPr>
                <w:b/>
                <w:spacing w:val="-2"/>
                <w:sz w:val="28"/>
              </w:rPr>
              <w:t xml:space="preserve">. Словообразование. </w:t>
            </w:r>
            <w:r>
              <w:rPr>
                <w:sz w:val="28"/>
              </w:rPr>
              <w:t>Типы аффиксов:</w:t>
            </w:r>
          </w:p>
          <w:p w:rsidR="00C84190" w:rsidRDefault="00A73E5F">
            <w:pPr>
              <w:pStyle w:val="TableParagraph"/>
              <w:spacing w:before="2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формообразущие</w:t>
            </w:r>
            <w:proofErr w:type="spellEnd"/>
            <w:r>
              <w:rPr>
                <w:spacing w:val="-2"/>
                <w:sz w:val="28"/>
              </w:rPr>
              <w:t>, словообразование.</w:t>
            </w:r>
          </w:p>
          <w:p w:rsidR="00C84190" w:rsidRDefault="00A73E5F">
            <w:pPr>
              <w:pStyle w:val="TableParagraph"/>
              <w:spacing w:before="4"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Способы</w:t>
            </w:r>
          </w:p>
          <w:p w:rsidR="00C84190" w:rsidRDefault="00A73E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словообразования.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ind w:right="1016"/>
              <w:rPr>
                <w:sz w:val="28"/>
              </w:rPr>
            </w:pPr>
            <w:r>
              <w:rPr>
                <w:sz w:val="28"/>
              </w:rPr>
              <w:t>Лекция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учителя, </w:t>
            </w:r>
            <w:r>
              <w:rPr>
                <w:spacing w:val="-2"/>
                <w:sz w:val="28"/>
              </w:rPr>
              <w:t>тренировочные упражнения.</w:t>
            </w:r>
          </w:p>
          <w:p w:rsidR="00C84190" w:rsidRDefault="00A73E5F">
            <w:pPr>
              <w:pStyle w:val="TableParagraph"/>
              <w:ind w:right="727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 работа.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ind w:right="430"/>
              <w:rPr>
                <w:sz w:val="28"/>
              </w:rPr>
            </w:pPr>
            <w:r>
              <w:rPr>
                <w:spacing w:val="-2"/>
                <w:sz w:val="28"/>
              </w:rPr>
              <w:t>Фронтальная, групповая,</w:t>
            </w:r>
          </w:p>
          <w:p w:rsidR="00C84190" w:rsidRDefault="00A73E5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индивидуальная.</w:t>
            </w:r>
          </w:p>
        </w:tc>
      </w:tr>
    </w:tbl>
    <w:p w:rsidR="00C84190" w:rsidRDefault="00C84190">
      <w:pPr>
        <w:pStyle w:val="TableParagraph"/>
        <w:rPr>
          <w:sz w:val="28"/>
        </w:rPr>
        <w:sectPr w:rsidR="00C84190">
          <w:pgSz w:w="11910" w:h="16840"/>
          <w:pgMar w:top="1040" w:right="566" w:bottom="971" w:left="1417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107"/>
        <w:gridCol w:w="3102"/>
        <w:gridCol w:w="2411"/>
      </w:tblGrid>
      <w:tr w:rsidR="00C84190">
        <w:trPr>
          <w:trHeight w:val="460"/>
        </w:trPr>
        <w:tc>
          <w:tcPr>
            <w:tcW w:w="956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Морфонология.</w:t>
            </w:r>
          </w:p>
        </w:tc>
        <w:tc>
          <w:tcPr>
            <w:tcW w:w="3102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1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2707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line="237" w:lineRule="auto"/>
              <w:ind w:left="105" w:right="275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Лексика. Фразеология. </w:t>
            </w:r>
            <w:r>
              <w:rPr>
                <w:spacing w:val="-2"/>
                <w:sz w:val="28"/>
              </w:rPr>
              <w:t>Антонимия,</w:t>
            </w:r>
          </w:p>
          <w:p w:rsidR="00C84190" w:rsidRDefault="00A73E5F">
            <w:pPr>
              <w:pStyle w:val="TableParagraph"/>
              <w:spacing w:before="2"/>
              <w:ind w:left="105" w:right="144"/>
              <w:rPr>
                <w:sz w:val="28"/>
              </w:rPr>
            </w:pPr>
            <w:r>
              <w:rPr>
                <w:sz w:val="28"/>
              </w:rPr>
              <w:t>синонимия, омонимия. Паронимы.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Устаревшая лексика. Приметы</w:t>
            </w:r>
          </w:p>
          <w:p w:rsidR="00C84190" w:rsidRDefault="00A73E5F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исконно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C84190" w:rsidRDefault="00A73E5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заимствованных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Лекция с элементами беседы.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Тренировочные упражнения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84190" w:rsidRDefault="00A73E5F">
            <w:pPr>
              <w:pStyle w:val="TableParagraph"/>
              <w:ind w:right="727"/>
              <w:rPr>
                <w:sz w:val="28"/>
              </w:rPr>
            </w:pPr>
            <w:r>
              <w:rPr>
                <w:sz w:val="28"/>
              </w:rPr>
              <w:t xml:space="preserve">определению и </w:t>
            </w:r>
            <w:r>
              <w:rPr>
                <w:spacing w:val="-2"/>
                <w:sz w:val="28"/>
              </w:rPr>
              <w:t>характеристике</w:t>
            </w:r>
          </w:p>
          <w:p w:rsidR="00C84190" w:rsidRDefault="00A73E5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лексических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Групповая,</w:t>
            </w:r>
          </w:p>
          <w:p w:rsidR="00C84190" w:rsidRDefault="00A73E5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индивидуальная.</w:t>
            </w:r>
          </w:p>
        </w:tc>
      </w:tr>
      <w:tr w:rsidR="00C84190">
        <w:trPr>
          <w:trHeight w:val="1425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Морфология.</w:t>
            </w:r>
          </w:p>
          <w:p w:rsidR="00C84190" w:rsidRDefault="00A73E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</w:p>
          <w:p w:rsidR="00C84190" w:rsidRDefault="00A73E5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грамматические категории.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spacing w:line="242" w:lineRule="auto"/>
              <w:ind w:right="830"/>
              <w:rPr>
                <w:sz w:val="28"/>
              </w:rPr>
            </w:pPr>
            <w:r>
              <w:rPr>
                <w:sz w:val="28"/>
              </w:rPr>
              <w:t>Изучение,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анализ, </w:t>
            </w:r>
            <w:r>
              <w:rPr>
                <w:spacing w:val="-2"/>
                <w:sz w:val="28"/>
              </w:rPr>
              <w:t>систематизация.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Групповая.</w:t>
            </w:r>
          </w:p>
        </w:tc>
      </w:tr>
      <w:tr w:rsidR="00C84190">
        <w:trPr>
          <w:trHeight w:val="3168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107" w:type="dxa"/>
          </w:tcPr>
          <w:p w:rsidR="00C84190" w:rsidRDefault="00C84190">
            <w:pPr>
              <w:pStyle w:val="TableParagraph"/>
              <w:spacing w:before="67"/>
              <w:ind w:left="0"/>
              <w:rPr>
                <w:b/>
                <w:sz w:val="28"/>
              </w:rPr>
            </w:pPr>
          </w:p>
          <w:p w:rsidR="00C84190" w:rsidRDefault="00A73E5F">
            <w:pPr>
              <w:pStyle w:val="TableParagraph"/>
              <w:spacing w:line="237" w:lineRule="auto"/>
              <w:ind w:left="105" w:right="72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Синтаксис. </w:t>
            </w:r>
            <w:r>
              <w:rPr>
                <w:sz w:val="28"/>
              </w:rPr>
              <w:t>Структурные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типы </w:t>
            </w:r>
            <w:r>
              <w:rPr>
                <w:spacing w:val="-2"/>
                <w:sz w:val="28"/>
              </w:rPr>
              <w:t>предложений.</w:t>
            </w:r>
          </w:p>
          <w:p w:rsidR="00C84190" w:rsidRDefault="00A73E5F">
            <w:pPr>
              <w:pStyle w:val="TableParagraph"/>
              <w:spacing w:before="1"/>
              <w:ind w:left="105" w:right="96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Синтаксические </w:t>
            </w:r>
            <w:r>
              <w:rPr>
                <w:sz w:val="28"/>
              </w:rPr>
              <w:t>синонимы.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Типы </w:t>
            </w:r>
            <w:r>
              <w:rPr>
                <w:spacing w:val="-2"/>
                <w:sz w:val="28"/>
              </w:rPr>
              <w:t>односоставных предложений.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ind w:right="7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Тренировочные </w:t>
            </w:r>
            <w:r>
              <w:rPr>
                <w:sz w:val="28"/>
              </w:rPr>
              <w:t xml:space="preserve">упражнения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84190" w:rsidRDefault="00A73E5F">
            <w:pPr>
              <w:pStyle w:val="TableParagraph"/>
              <w:ind w:right="623"/>
              <w:rPr>
                <w:sz w:val="28"/>
              </w:rPr>
            </w:pPr>
            <w:r>
              <w:rPr>
                <w:sz w:val="28"/>
              </w:rPr>
              <w:t>определению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типов </w:t>
            </w:r>
            <w:r>
              <w:rPr>
                <w:spacing w:val="-2"/>
                <w:sz w:val="28"/>
              </w:rPr>
              <w:t>односоставных</w:t>
            </w:r>
          </w:p>
          <w:p w:rsidR="00C84190" w:rsidRDefault="00A73E5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предложений.</w:t>
            </w:r>
          </w:p>
          <w:p w:rsidR="00C84190" w:rsidRDefault="00A73E5F">
            <w:pPr>
              <w:pStyle w:val="TableParagraph"/>
              <w:spacing w:line="242" w:lineRule="auto"/>
              <w:ind w:right="727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 синтаксических синонимов.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Индивидуальная.</w:t>
            </w:r>
          </w:p>
        </w:tc>
      </w:tr>
      <w:tr w:rsidR="00C84190">
        <w:trPr>
          <w:trHeight w:val="3355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ind w:left="105" w:right="12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Орфография. Пунктуация.</w:t>
            </w:r>
          </w:p>
          <w:p w:rsidR="00C84190" w:rsidRDefault="00A73E5F">
            <w:pPr>
              <w:pStyle w:val="TableParagraph"/>
              <w:ind w:left="105" w:right="433"/>
              <w:rPr>
                <w:sz w:val="28"/>
              </w:rPr>
            </w:pPr>
            <w:r>
              <w:rPr>
                <w:sz w:val="28"/>
              </w:rPr>
              <w:t>Основные принципы русской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орфографии.</w:t>
            </w:r>
          </w:p>
          <w:p w:rsidR="00C84190" w:rsidRDefault="00A73E5F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Нарушение</w:t>
            </w:r>
          </w:p>
          <w:p w:rsidR="00C84190" w:rsidRDefault="00A73E5F">
            <w:pPr>
              <w:pStyle w:val="TableParagraph"/>
              <w:spacing w:line="242" w:lineRule="auto"/>
              <w:ind w:left="105" w:right="2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морфологического </w:t>
            </w:r>
            <w:r>
              <w:rPr>
                <w:sz w:val="28"/>
              </w:rPr>
              <w:t>принципа.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Повторение </w:t>
            </w:r>
            <w:proofErr w:type="gramStart"/>
            <w:r>
              <w:rPr>
                <w:spacing w:val="-2"/>
                <w:sz w:val="28"/>
              </w:rPr>
              <w:t>сложных</w:t>
            </w:r>
            <w:proofErr w:type="gramEnd"/>
          </w:p>
          <w:p w:rsidR="00C84190" w:rsidRDefault="00A73E5F">
            <w:pPr>
              <w:pStyle w:val="TableParagraph"/>
              <w:ind w:left="105" w:right="275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орфографических правил.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ind w:right="1016"/>
              <w:rPr>
                <w:sz w:val="28"/>
              </w:rPr>
            </w:pPr>
            <w:r>
              <w:rPr>
                <w:sz w:val="28"/>
              </w:rPr>
              <w:t>Лекция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учителя. </w:t>
            </w:r>
            <w:r>
              <w:rPr>
                <w:spacing w:val="-2"/>
                <w:sz w:val="28"/>
              </w:rPr>
              <w:t xml:space="preserve">Тренировочные </w:t>
            </w:r>
            <w:r>
              <w:rPr>
                <w:sz w:val="28"/>
              </w:rPr>
              <w:t>упражнения по нахождению и</w:t>
            </w:r>
          </w:p>
          <w:p w:rsidR="00C84190" w:rsidRDefault="00A73E5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исправлению</w:t>
            </w:r>
          </w:p>
          <w:p w:rsidR="00C84190" w:rsidRDefault="00A73E5F">
            <w:pPr>
              <w:pStyle w:val="TableParagraph"/>
              <w:ind w:right="727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орфографических ошибок.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Групповая,</w:t>
            </w:r>
          </w:p>
          <w:p w:rsidR="00C84190" w:rsidRDefault="00A73E5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индивидуальная.</w:t>
            </w:r>
          </w:p>
        </w:tc>
      </w:tr>
      <w:tr w:rsidR="00C84190">
        <w:trPr>
          <w:trHeight w:val="2069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before="319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Нормы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грамматики.</w:t>
            </w:r>
          </w:p>
          <w:p w:rsidR="00C84190" w:rsidRDefault="00A73E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Сочетаемость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единиц.</w:t>
            </w:r>
          </w:p>
          <w:p w:rsidR="00C84190" w:rsidRDefault="00A73E5F">
            <w:pPr>
              <w:pStyle w:val="TableParagraph"/>
              <w:ind w:left="105" w:right="275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Грамматические ошибки.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ind w:right="7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Тренировочные </w:t>
            </w:r>
            <w:r>
              <w:rPr>
                <w:sz w:val="28"/>
              </w:rPr>
              <w:t xml:space="preserve">упражнения по нахождению и </w:t>
            </w:r>
            <w:r>
              <w:rPr>
                <w:spacing w:val="-2"/>
                <w:sz w:val="28"/>
              </w:rPr>
              <w:t>исправлению</w:t>
            </w:r>
          </w:p>
          <w:p w:rsidR="00C84190" w:rsidRDefault="00A73E5F">
            <w:pPr>
              <w:pStyle w:val="TableParagraph"/>
              <w:ind w:right="727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грамматических ошибок.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Индивидуальная.</w:t>
            </w:r>
          </w:p>
        </w:tc>
      </w:tr>
      <w:tr w:rsidR="00C84190">
        <w:trPr>
          <w:trHeight w:val="1098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before="64" w:line="319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Лексикография.</w:t>
            </w:r>
          </w:p>
          <w:p w:rsidR="00C84190" w:rsidRDefault="00A73E5F">
            <w:pPr>
              <w:pStyle w:val="TableParagraph"/>
              <w:ind w:left="105" w:right="300"/>
              <w:rPr>
                <w:sz w:val="28"/>
              </w:rPr>
            </w:pPr>
            <w:r>
              <w:rPr>
                <w:sz w:val="28"/>
              </w:rPr>
              <w:t>Основные типы словарей.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C84190" w:rsidRDefault="00A73E5F">
            <w:pPr>
              <w:pStyle w:val="TableParagraph"/>
              <w:ind w:right="727"/>
              <w:rPr>
                <w:sz w:val="28"/>
              </w:rPr>
            </w:pPr>
            <w:r>
              <w:rPr>
                <w:spacing w:val="-2"/>
                <w:sz w:val="28"/>
              </w:rPr>
              <w:t>систематизация словарей.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Групповая.</w:t>
            </w:r>
          </w:p>
        </w:tc>
      </w:tr>
    </w:tbl>
    <w:p w:rsidR="00C84190" w:rsidRDefault="00C84190">
      <w:pPr>
        <w:pStyle w:val="TableParagraph"/>
        <w:spacing w:line="315" w:lineRule="exact"/>
        <w:rPr>
          <w:sz w:val="28"/>
        </w:rPr>
        <w:sectPr w:rsidR="00C84190">
          <w:type w:val="continuous"/>
          <w:pgSz w:w="11910" w:h="16840"/>
          <w:pgMar w:top="1100" w:right="566" w:bottom="1147" w:left="1417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107"/>
        <w:gridCol w:w="3102"/>
        <w:gridCol w:w="2411"/>
      </w:tblGrid>
      <w:tr w:rsidR="00C84190">
        <w:trPr>
          <w:trHeight w:val="460"/>
        </w:trPr>
        <w:tc>
          <w:tcPr>
            <w:tcW w:w="956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словарной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статьи.</w:t>
            </w:r>
          </w:p>
        </w:tc>
        <w:tc>
          <w:tcPr>
            <w:tcW w:w="3102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1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3677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0" w:right="1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line="237" w:lineRule="auto"/>
              <w:ind w:left="105" w:right="155"/>
              <w:rPr>
                <w:sz w:val="28"/>
              </w:rPr>
            </w:pPr>
            <w:r>
              <w:rPr>
                <w:b/>
                <w:sz w:val="28"/>
              </w:rPr>
              <w:t xml:space="preserve">Чтение и перевод </w:t>
            </w:r>
            <w:r>
              <w:rPr>
                <w:b/>
                <w:spacing w:val="-2"/>
                <w:sz w:val="28"/>
              </w:rPr>
              <w:t xml:space="preserve">древнерусского </w:t>
            </w:r>
            <w:r>
              <w:rPr>
                <w:b/>
                <w:sz w:val="28"/>
              </w:rPr>
              <w:t>текста.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Классификация </w:t>
            </w:r>
            <w:proofErr w:type="gramStart"/>
            <w:r>
              <w:rPr>
                <w:spacing w:val="-2"/>
                <w:sz w:val="28"/>
              </w:rPr>
              <w:t>древнерусских</w:t>
            </w:r>
            <w:proofErr w:type="gramEnd"/>
          </w:p>
          <w:p w:rsidR="00C84190" w:rsidRDefault="00A73E5F">
            <w:pPr>
              <w:pStyle w:val="TableParagraph"/>
              <w:spacing w:before="4"/>
              <w:ind w:left="105" w:right="228"/>
              <w:rPr>
                <w:sz w:val="28"/>
              </w:rPr>
            </w:pPr>
            <w:r>
              <w:rPr>
                <w:sz w:val="28"/>
              </w:rPr>
              <w:t>памятников.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</w:t>
            </w:r>
            <w:r>
              <w:rPr>
                <w:spacing w:val="-2"/>
                <w:sz w:val="28"/>
              </w:rPr>
              <w:t>памятники</w:t>
            </w:r>
          </w:p>
          <w:p w:rsidR="00C84190" w:rsidRDefault="00A73E5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древнерусской письменности.</w:t>
            </w:r>
          </w:p>
          <w:p w:rsidR="00C84190" w:rsidRDefault="00A73E5F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</w:p>
          <w:p w:rsidR="00C84190" w:rsidRDefault="00A73E5F">
            <w:pPr>
              <w:pStyle w:val="TableParagraph"/>
              <w:ind w:left="105" w:right="180"/>
              <w:rPr>
                <w:sz w:val="28"/>
              </w:rPr>
            </w:pPr>
            <w:r>
              <w:rPr>
                <w:sz w:val="28"/>
              </w:rPr>
              <w:t>древнерусских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текстов. Сложности перевода.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C84190" w:rsidRDefault="00A73E5F">
            <w:pPr>
              <w:pStyle w:val="TableParagraph"/>
              <w:ind w:right="297"/>
              <w:rPr>
                <w:sz w:val="28"/>
              </w:rPr>
            </w:pPr>
            <w:proofErr w:type="spellStart"/>
            <w:r>
              <w:rPr>
                <w:sz w:val="28"/>
              </w:rPr>
              <w:t>рассуждения</w:t>
            </w:r>
            <w:proofErr w:type="gramStart"/>
            <w:r>
              <w:rPr>
                <w:sz w:val="28"/>
              </w:rPr>
              <w:t>.Ч</w:t>
            </w:r>
            <w:proofErr w:type="gramEnd"/>
            <w:r>
              <w:rPr>
                <w:sz w:val="28"/>
              </w:rPr>
              <w:t>тение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перевод</w:t>
            </w:r>
          </w:p>
          <w:p w:rsidR="00C84190" w:rsidRDefault="00A73E5F">
            <w:pPr>
              <w:pStyle w:val="TableParagraph"/>
              <w:ind w:right="171"/>
              <w:rPr>
                <w:sz w:val="28"/>
              </w:rPr>
            </w:pPr>
            <w:r>
              <w:rPr>
                <w:sz w:val="28"/>
              </w:rPr>
              <w:t>древнерусского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 Анализ особенностей древнерусских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текстов.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Групповая.</w:t>
            </w:r>
          </w:p>
        </w:tc>
      </w:tr>
      <w:tr w:rsidR="00C84190">
        <w:trPr>
          <w:trHeight w:val="2520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0" w:right="1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107" w:type="dxa"/>
          </w:tcPr>
          <w:p w:rsidR="00C84190" w:rsidRDefault="00C84190">
            <w:pPr>
              <w:pStyle w:val="TableParagraph"/>
              <w:ind w:left="0"/>
              <w:rPr>
                <w:b/>
                <w:sz w:val="28"/>
              </w:rPr>
            </w:pPr>
          </w:p>
          <w:p w:rsidR="00C84190" w:rsidRDefault="00C84190">
            <w:pPr>
              <w:pStyle w:val="TableParagraph"/>
              <w:spacing w:before="64"/>
              <w:ind w:left="0"/>
              <w:rPr>
                <w:b/>
                <w:sz w:val="28"/>
              </w:rPr>
            </w:pPr>
          </w:p>
          <w:p w:rsidR="00C84190" w:rsidRDefault="00A73E5F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Решение задач </w:t>
            </w:r>
            <w:r>
              <w:rPr>
                <w:b/>
                <w:spacing w:val="-2"/>
                <w:sz w:val="28"/>
              </w:rPr>
              <w:t>сопоставительного плана.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ind w:right="7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Тренировочные </w:t>
            </w:r>
            <w:r>
              <w:rPr>
                <w:sz w:val="28"/>
              </w:rPr>
              <w:t xml:space="preserve">упражнения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84190" w:rsidRDefault="00A73E5F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решению и анализу олимпиадных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задач </w:t>
            </w:r>
            <w:r>
              <w:rPr>
                <w:spacing w:val="-2"/>
                <w:sz w:val="28"/>
              </w:rPr>
              <w:t>сопоставительного плана.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Индивидуальная.</w:t>
            </w:r>
          </w:p>
        </w:tc>
      </w:tr>
      <w:tr w:rsidR="00C84190">
        <w:trPr>
          <w:trHeight w:val="2524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9" w:lineRule="exact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12-</w:t>
            </w:r>
          </w:p>
          <w:p w:rsidR="00C84190" w:rsidRDefault="00A73E5F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107" w:type="dxa"/>
          </w:tcPr>
          <w:p w:rsidR="00C84190" w:rsidRDefault="00C84190">
            <w:pPr>
              <w:pStyle w:val="TableParagraph"/>
              <w:ind w:left="0"/>
              <w:rPr>
                <w:b/>
                <w:sz w:val="28"/>
              </w:rPr>
            </w:pPr>
          </w:p>
          <w:p w:rsidR="00C84190" w:rsidRDefault="00C84190">
            <w:pPr>
              <w:pStyle w:val="TableParagraph"/>
              <w:spacing w:before="68"/>
              <w:ind w:left="0"/>
              <w:rPr>
                <w:b/>
                <w:sz w:val="28"/>
              </w:rPr>
            </w:pPr>
          </w:p>
          <w:p w:rsidR="00C84190" w:rsidRDefault="00A73E5F">
            <w:pPr>
              <w:pStyle w:val="TableParagraph"/>
              <w:spacing w:before="1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Решение задач </w:t>
            </w:r>
            <w:r>
              <w:rPr>
                <w:b/>
                <w:spacing w:val="-2"/>
                <w:sz w:val="28"/>
              </w:rPr>
              <w:t>исследовательского типа.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ind w:right="7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Тренировочные </w:t>
            </w:r>
            <w:r>
              <w:rPr>
                <w:sz w:val="28"/>
              </w:rPr>
              <w:t xml:space="preserve">упражнения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84190" w:rsidRDefault="00A73E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решению и анализу олимпиадных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задач </w:t>
            </w:r>
            <w:r>
              <w:rPr>
                <w:spacing w:val="-2"/>
                <w:sz w:val="28"/>
              </w:rPr>
              <w:t>исследовательского плана.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Индивидуальная.</w:t>
            </w:r>
          </w:p>
        </w:tc>
      </w:tr>
      <w:tr w:rsidR="00C84190">
        <w:trPr>
          <w:trHeight w:val="2525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14-</w:t>
            </w:r>
          </w:p>
          <w:p w:rsidR="00C84190" w:rsidRDefault="00A73E5F">
            <w:pPr>
              <w:pStyle w:val="TableParagraph"/>
              <w:spacing w:before="5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line="242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Решение задач </w:t>
            </w:r>
            <w:r>
              <w:rPr>
                <w:b/>
                <w:spacing w:val="-2"/>
                <w:sz w:val="28"/>
              </w:rPr>
              <w:t>комбинированного типа.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spacing w:line="244" w:lineRule="auto"/>
              <w:ind w:right="7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Тренировочные </w:t>
            </w:r>
            <w:r>
              <w:rPr>
                <w:sz w:val="28"/>
              </w:rPr>
              <w:t xml:space="preserve">упражнения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84190" w:rsidRDefault="00A73E5F">
            <w:pPr>
              <w:pStyle w:val="TableParagraph"/>
              <w:ind w:right="297"/>
              <w:rPr>
                <w:sz w:val="28"/>
              </w:rPr>
            </w:pPr>
            <w:r>
              <w:rPr>
                <w:sz w:val="28"/>
              </w:rPr>
              <w:t>решению и анализу олимпиадных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задач </w:t>
            </w:r>
            <w:r>
              <w:rPr>
                <w:spacing w:val="-2"/>
                <w:sz w:val="28"/>
              </w:rPr>
              <w:t>комбинированного типа.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Индивидуальная.</w:t>
            </w:r>
          </w:p>
        </w:tc>
      </w:tr>
      <w:tr w:rsidR="00C84190">
        <w:trPr>
          <w:trHeight w:val="1103"/>
        </w:trPr>
        <w:tc>
          <w:tcPr>
            <w:tcW w:w="956" w:type="dxa"/>
          </w:tcPr>
          <w:p w:rsidR="00C84190" w:rsidRDefault="00A73E5F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16-</w:t>
            </w:r>
          </w:p>
          <w:p w:rsidR="00C84190" w:rsidRDefault="00A73E5F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107" w:type="dxa"/>
          </w:tcPr>
          <w:p w:rsidR="00C84190" w:rsidRDefault="00A73E5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Творческая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работа.</w:t>
            </w:r>
          </w:p>
        </w:tc>
        <w:tc>
          <w:tcPr>
            <w:tcW w:w="3102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C84190" w:rsidRDefault="00A73E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разных жанрах.</w:t>
            </w:r>
          </w:p>
        </w:tc>
        <w:tc>
          <w:tcPr>
            <w:tcW w:w="2411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Групповая.</w:t>
            </w:r>
          </w:p>
          <w:p w:rsidR="00C84190" w:rsidRDefault="00A73E5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Индивидуальная.</w:t>
            </w:r>
          </w:p>
        </w:tc>
      </w:tr>
    </w:tbl>
    <w:p w:rsidR="00C84190" w:rsidRDefault="00C84190">
      <w:pPr>
        <w:pStyle w:val="TableParagraph"/>
        <w:rPr>
          <w:sz w:val="28"/>
        </w:rPr>
        <w:sectPr w:rsidR="00C84190">
          <w:type w:val="continuous"/>
          <w:pgSz w:w="11910" w:h="16840"/>
          <w:pgMar w:top="1100" w:right="566" w:bottom="280" w:left="1417" w:header="720" w:footer="720" w:gutter="0"/>
          <w:cols w:space="720"/>
        </w:sectPr>
      </w:pPr>
    </w:p>
    <w:p w:rsidR="00C84190" w:rsidRDefault="00A73E5F">
      <w:pPr>
        <w:spacing w:before="72"/>
        <w:ind w:left="349" w:right="1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Календарно-тематическое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C84190" w:rsidRDefault="00C84190">
      <w:pPr>
        <w:pStyle w:val="a3"/>
        <w:ind w:left="0"/>
        <w:rPr>
          <w:b/>
          <w:sz w:val="20"/>
        </w:rPr>
      </w:pPr>
    </w:p>
    <w:p w:rsidR="00C84190" w:rsidRDefault="00C84190">
      <w:pPr>
        <w:pStyle w:val="a3"/>
        <w:spacing w:before="228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1023"/>
        <w:gridCol w:w="6463"/>
        <w:gridCol w:w="1388"/>
      </w:tblGrid>
      <w:tr w:rsidR="00C84190">
        <w:trPr>
          <w:trHeight w:val="845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proofErr w:type="gramStart"/>
            <w:r>
              <w:rPr>
                <w:sz w:val="28"/>
              </w:rPr>
              <w:t>во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ind w:left="8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1388" w:type="dxa"/>
          </w:tcPr>
          <w:p w:rsidR="00C84190" w:rsidRDefault="00A73E5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</w:tr>
      <w:tr w:rsidR="00C84190">
        <w:trPr>
          <w:trHeight w:val="517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Фонетика</w:t>
            </w:r>
            <w:proofErr w:type="gramStart"/>
            <w:r>
              <w:rPr>
                <w:b/>
                <w:spacing w:val="-2"/>
                <w:sz w:val="28"/>
              </w:rPr>
              <w:t>.О</w:t>
            </w:r>
            <w:proofErr w:type="gramEnd"/>
            <w:r>
              <w:rPr>
                <w:b/>
                <w:spacing w:val="-2"/>
                <w:sz w:val="28"/>
              </w:rPr>
              <w:t>рфоэпия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22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Историческая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грамматика.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23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Морфемика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Словообразование.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22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Лексика.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Фразеология.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22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Морфология.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18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ind w:left="1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Синтаксис.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22"/>
        </w:trPr>
        <w:tc>
          <w:tcPr>
            <w:tcW w:w="961" w:type="dxa"/>
          </w:tcPr>
          <w:p w:rsidR="00C84190" w:rsidRDefault="00A73E5F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Орфография.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Пунктуация.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22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Нормы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грамматики.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23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Лексикография.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22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Чтение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перевод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древнерусского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текста.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22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Решение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сопоставительного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плана.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18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12-</w:t>
            </w: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Решение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исследовательского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типа.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22"/>
        </w:trPr>
        <w:tc>
          <w:tcPr>
            <w:tcW w:w="961" w:type="dxa"/>
          </w:tcPr>
          <w:p w:rsidR="00C84190" w:rsidRDefault="00A73E5F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14-</w:t>
            </w: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Решение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комбинированного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типа.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  <w:tr w:rsidR="00C84190">
        <w:trPr>
          <w:trHeight w:val="522"/>
        </w:trPr>
        <w:tc>
          <w:tcPr>
            <w:tcW w:w="961" w:type="dxa"/>
          </w:tcPr>
          <w:p w:rsidR="00C84190" w:rsidRDefault="00A73E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16-</w:t>
            </w:r>
            <w:r>
              <w:rPr>
                <w:b/>
                <w:spacing w:val="-5"/>
                <w:sz w:val="28"/>
              </w:rPr>
              <w:t>17</w:t>
            </w:r>
          </w:p>
        </w:tc>
        <w:tc>
          <w:tcPr>
            <w:tcW w:w="102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463" w:type="dxa"/>
          </w:tcPr>
          <w:p w:rsidR="00C84190" w:rsidRDefault="00A73E5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творческих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заданий.</w:t>
            </w:r>
          </w:p>
        </w:tc>
        <w:tc>
          <w:tcPr>
            <w:tcW w:w="1388" w:type="dxa"/>
          </w:tcPr>
          <w:p w:rsidR="00C84190" w:rsidRDefault="00C8419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84190" w:rsidRDefault="00C84190">
      <w:pPr>
        <w:pStyle w:val="TableParagraph"/>
        <w:rPr>
          <w:sz w:val="26"/>
        </w:rPr>
        <w:sectPr w:rsidR="00C84190">
          <w:pgSz w:w="11910" w:h="16840"/>
          <w:pgMar w:top="1040" w:right="566" w:bottom="280" w:left="1417" w:header="720" w:footer="720" w:gutter="0"/>
          <w:cols w:space="720"/>
        </w:sectPr>
      </w:pPr>
    </w:p>
    <w:p w:rsidR="00C84190" w:rsidRDefault="00A73E5F">
      <w:pPr>
        <w:spacing w:before="73" w:line="366" w:lineRule="exact"/>
        <w:ind w:left="3101"/>
        <w:rPr>
          <w:b/>
          <w:sz w:val="32"/>
        </w:rPr>
      </w:pPr>
      <w:r>
        <w:rPr>
          <w:b/>
          <w:sz w:val="32"/>
        </w:rPr>
        <w:lastRenderedPageBreak/>
        <w:t>Список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литературы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96" w:lineRule="exact"/>
        <w:ind w:left="987" w:hanging="705"/>
        <w:jc w:val="both"/>
        <w:rPr>
          <w:rFonts w:ascii="Wingdings" w:hAnsi="Wingdings"/>
          <w:sz w:val="26"/>
        </w:rPr>
      </w:pPr>
      <w:r>
        <w:rPr>
          <w:sz w:val="26"/>
        </w:rPr>
        <w:t>Все</w:t>
      </w:r>
      <w:r>
        <w:rPr>
          <w:spacing w:val="-9"/>
          <w:sz w:val="26"/>
        </w:rPr>
        <w:t xml:space="preserve"> </w:t>
      </w:r>
      <w:r>
        <w:rPr>
          <w:sz w:val="26"/>
        </w:rPr>
        <w:t>виды</w:t>
      </w:r>
      <w:r>
        <w:rPr>
          <w:spacing w:val="-9"/>
          <w:sz w:val="26"/>
        </w:rPr>
        <w:t xml:space="preserve"> </w:t>
      </w:r>
      <w:r>
        <w:rPr>
          <w:sz w:val="26"/>
        </w:rPr>
        <w:t>лингвистических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словарей.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98" w:lineRule="exact"/>
        <w:ind w:left="987" w:hanging="705"/>
        <w:jc w:val="both"/>
        <w:rPr>
          <w:rFonts w:ascii="Wingdings" w:hAnsi="Wingdings"/>
          <w:sz w:val="26"/>
        </w:rPr>
      </w:pPr>
      <w:r>
        <w:rPr>
          <w:sz w:val="26"/>
        </w:rPr>
        <w:t>Абрамов</w:t>
      </w:r>
      <w:r>
        <w:rPr>
          <w:spacing w:val="-8"/>
          <w:sz w:val="26"/>
        </w:rPr>
        <w:t xml:space="preserve"> </w:t>
      </w:r>
      <w:r>
        <w:rPr>
          <w:sz w:val="26"/>
        </w:rPr>
        <w:t>В.П.</w:t>
      </w:r>
      <w:r>
        <w:rPr>
          <w:spacing w:val="-8"/>
          <w:sz w:val="26"/>
        </w:rPr>
        <w:t xml:space="preserve"> </w:t>
      </w:r>
      <w:r>
        <w:rPr>
          <w:sz w:val="26"/>
        </w:rPr>
        <w:t>Созвездие</w:t>
      </w:r>
      <w:r>
        <w:rPr>
          <w:spacing w:val="-8"/>
          <w:sz w:val="26"/>
        </w:rPr>
        <w:t xml:space="preserve"> </w:t>
      </w:r>
      <w:r>
        <w:rPr>
          <w:sz w:val="26"/>
        </w:rPr>
        <w:t>слов.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М.,1989.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42" w:lineRule="auto"/>
        <w:ind w:right="277" w:firstLine="0"/>
        <w:jc w:val="both"/>
        <w:rPr>
          <w:rFonts w:ascii="Wingdings" w:hAnsi="Wingdings"/>
          <w:sz w:val="26"/>
        </w:rPr>
      </w:pPr>
      <w:proofErr w:type="spellStart"/>
      <w:r>
        <w:rPr>
          <w:sz w:val="26"/>
        </w:rPr>
        <w:t>Болотнова</w:t>
      </w:r>
      <w:proofErr w:type="spellEnd"/>
      <w:r>
        <w:rPr>
          <w:sz w:val="26"/>
        </w:rPr>
        <w:t xml:space="preserve"> Н.С. Филологический анализ текста</w:t>
      </w:r>
      <w:proofErr w:type="gramStart"/>
      <w:r>
        <w:rPr>
          <w:sz w:val="26"/>
        </w:rPr>
        <w:t>.ч</w:t>
      </w:r>
      <w:proofErr w:type="gramEnd"/>
      <w:r>
        <w:rPr>
          <w:sz w:val="26"/>
        </w:rPr>
        <w:t xml:space="preserve">.1. Пособие для филологов.- </w:t>
      </w:r>
      <w:r>
        <w:rPr>
          <w:spacing w:val="-2"/>
          <w:sz w:val="26"/>
        </w:rPr>
        <w:t>Томск,2001.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right="279" w:firstLine="0"/>
        <w:jc w:val="both"/>
        <w:rPr>
          <w:rFonts w:ascii="Wingdings" w:hAnsi="Wingdings"/>
          <w:sz w:val="26"/>
        </w:rPr>
      </w:pPr>
      <w:r>
        <w:rPr>
          <w:sz w:val="26"/>
        </w:rPr>
        <w:t xml:space="preserve">Введенская Л.А., Баранов М.Т., </w:t>
      </w:r>
      <w:proofErr w:type="spellStart"/>
      <w:r>
        <w:rPr>
          <w:sz w:val="26"/>
        </w:rPr>
        <w:t>Гвоздарёв</w:t>
      </w:r>
      <w:proofErr w:type="spellEnd"/>
      <w:r>
        <w:rPr>
          <w:sz w:val="26"/>
        </w:rPr>
        <w:t xml:space="preserve"> Ю.А., Русское слово (факультативный курс «Лексика и фразеология русского языка»). - М., Просвещение, 1978.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98" w:lineRule="exact"/>
        <w:ind w:left="987" w:hanging="705"/>
        <w:jc w:val="both"/>
        <w:rPr>
          <w:rFonts w:ascii="Wingdings" w:hAnsi="Wingdings"/>
          <w:sz w:val="26"/>
        </w:rPr>
      </w:pPr>
      <w:r>
        <w:rPr>
          <w:sz w:val="26"/>
        </w:rPr>
        <w:t>Григорян</w:t>
      </w:r>
      <w:r>
        <w:rPr>
          <w:spacing w:val="-6"/>
          <w:sz w:val="26"/>
        </w:rPr>
        <w:t xml:space="preserve"> </w:t>
      </w:r>
      <w:r>
        <w:rPr>
          <w:sz w:val="26"/>
        </w:rPr>
        <w:t>А.Т.</w:t>
      </w:r>
      <w:r>
        <w:rPr>
          <w:spacing w:val="-3"/>
          <w:sz w:val="26"/>
        </w:rPr>
        <w:t xml:space="preserve"> </w:t>
      </w:r>
      <w:r>
        <w:rPr>
          <w:sz w:val="26"/>
        </w:rPr>
        <w:t>Язык</w:t>
      </w:r>
      <w:r>
        <w:rPr>
          <w:spacing w:val="-8"/>
          <w:sz w:val="26"/>
        </w:rPr>
        <w:t xml:space="preserve"> </w:t>
      </w:r>
      <w:r>
        <w:rPr>
          <w:sz w:val="26"/>
        </w:rPr>
        <w:t>мой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друг</w:t>
      </w:r>
      <w:r>
        <w:rPr>
          <w:spacing w:val="-6"/>
          <w:sz w:val="26"/>
        </w:rPr>
        <w:t xml:space="preserve"> </w:t>
      </w:r>
      <w:r>
        <w:rPr>
          <w:sz w:val="26"/>
        </w:rPr>
        <w:t>мой.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М.,</w:t>
      </w:r>
      <w:r>
        <w:rPr>
          <w:spacing w:val="-8"/>
          <w:sz w:val="26"/>
        </w:rPr>
        <w:t xml:space="preserve"> </w:t>
      </w:r>
      <w:r>
        <w:rPr>
          <w:sz w:val="26"/>
        </w:rPr>
        <w:t>Просвещение,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1978.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right="282" w:firstLine="0"/>
        <w:jc w:val="both"/>
        <w:rPr>
          <w:rFonts w:ascii="Wingdings" w:hAnsi="Wingdings"/>
          <w:sz w:val="26"/>
        </w:rPr>
      </w:pPr>
      <w:r>
        <w:rPr>
          <w:sz w:val="26"/>
        </w:rPr>
        <w:t>Казбек-</w:t>
      </w:r>
      <w:proofErr w:type="spellStart"/>
      <w:r>
        <w:rPr>
          <w:sz w:val="26"/>
        </w:rPr>
        <w:t>Казиева</w:t>
      </w:r>
      <w:proofErr w:type="spellEnd"/>
      <w:r>
        <w:rPr>
          <w:sz w:val="26"/>
        </w:rPr>
        <w:t xml:space="preserve"> М.М. Подготовка к олимпиадам по р</w:t>
      </w:r>
      <w:r>
        <w:rPr>
          <w:sz w:val="26"/>
        </w:rPr>
        <w:t>усскому языку. 5-11 классы. - М., Айрис-пресс, 2006.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right="277" w:firstLine="0"/>
        <w:jc w:val="both"/>
        <w:rPr>
          <w:rFonts w:ascii="Wingdings" w:hAnsi="Wingdings"/>
          <w:sz w:val="26"/>
        </w:rPr>
      </w:pPr>
      <w:r>
        <w:rPr>
          <w:sz w:val="26"/>
        </w:rPr>
        <w:t>Казбек-</w:t>
      </w:r>
      <w:proofErr w:type="spellStart"/>
      <w:r>
        <w:rPr>
          <w:sz w:val="26"/>
        </w:rPr>
        <w:t>Казиева</w:t>
      </w:r>
      <w:proofErr w:type="spellEnd"/>
      <w:r>
        <w:rPr>
          <w:sz w:val="26"/>
        </w:rPr>
        <w:t xml:space="preserve"> М.М. Школьные олимпиады. Русский язык. 5-11 классы. - М., Айрис-пресс, 2006.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42" w:lineRule="auto"/>
        <w:ind w:right="283" w:firstLine="0"/>
        <w:jc w:val="both"/>
        <w:rPr>
          <w:rFonts w:ascii="Wingdings" w:hAnsi="Wingdings"/>
          <w:sz w:val="26"/>
        </w:rPr>
      </w:pPr>
      <w:r>
        <w:rPr>
          <w:sz w:val="26"/>
        </w:rPr>
        <w:t xml:space="preserve">Капинос В.И. и др. Развитие речи: теория и практика обучения: 5-7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>.:</w:t>
      </w:r>
      <w:r>
        <w:rPr>
          <w:spacing w:val="40"/>
          <w:sz w:val="26"/>
        </w:rPr>
        <w:t xml:space="preserve"> </w:t>
      </w:r>
      <w:r>
        <w:rPr>
          <w:sz w:val="26"/>
        </w:rPr>
        <w:t>Книга для учителя.- М.,1994.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right="277" w:firstLine="0"/>
        <w:jc w:val="both"/>
        <w:rPr>
          <w:rFonts w:ascii="Wingdings" w:hAnsi="Wingdings"/>
          <w:sz w:val="26"/>
        </w:rPr>
      </w:pPr>
      <w:proofErr w:type="spellStart"/>
      <w:r>
        <w:rPr>
          <w:sz w:val="26"/>
        </w:rPr>
        <w:t>Коляденко</w:t>
      </w:r>
      <w:proofErr w:type="spellEnd"/>
      <w:r>
        <w:rPr>
          <w:sz w:val="26"/>
        </w:rPr>
        <w:t xml:space="preserve"> Г</w:t>
      </w:r>
      <w:r>
        <w:rPr>
          <w:sz w:val="26"/>
        </w:rPr>
        <w:t xml:space="preserve">.С., Сенкевич М.П. Развитие речи с элементами стилистики.- </w:t>
      </w:r>
      <w:r>
        <w:rPr>
          <w:spacing w:val="-2"/>
          <w:sz w:val="26"/>
        </w:rPr>
        <w:t>Л.,1981.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right="283" w:firstLine="0"/>
        <w:jc w:val="both"/>
        <w:rPr>
          <w:rFonts w:ascii="Wingdings" w:hAnsi="Wingdings"/>
          <w:sz w:val="26"/>
        </w:rPr>
      </w:pPr>
      <w:r>
        <w:rPr>
          <w:sz w:val="26"/>
        </w:rPr>
        <w:t>Коммуникативно-</w:t>
      </w:r>
      <w:proofErr w:type="spellStart"/>
      <w:r>
        <w:rPr>
          <w:sz w:val="26"/>
        </w:rPr>
        <w:t>деятельностный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текстоориентированный</w:t>
      </w:r>
      <w:proofErr w:type="spellEnd"/>
      <w:r>
        <w:rPr>
          <w:sz w:val="26"/>
        </w:rPr>
        <w:t xml:space="preserve"> подходы и преподавание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языка: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5"/>
          <w:sz w:val="26"/>
        </w:rPr>
        <w:t xml:space="preserve"> </w:t>
      </w:r>
      <w:r>
        <w:rPr>
          <w:sz w:val="26"/>
        </w:rPr>
        <w:t>научно-практической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конференции</w:t>
      </w:r>
      <w:proofErr w:type="gramStart"/>
      <w:r>
        <w:rPr>
          <w:spacing w:val="-3"/>
          <w:sz w:val="26"/>
        </w:rPr>
        <w:t xml:space="preserve"> </w:t>
      </w:r>
      <w:r>
        <w:rPr>
          <w:sz w:val="26"/>
        </w:rPr>
        <w:t>/</w:t>
      </w:r>
      <w:r>
        <w:rPr>
          <w:spacing w:val="-4"/>
          <w:sz w:val="26"/>
        </w:rPr>
        <w:t xml:space="preserve"> </w:t>
      </w:r>
      <w:r>
        <w:rPr>
          <w:sz w:val="26"/>
        </w:rPr>
        <w:t>П</w:t>
      </w:r>
      <w:proofErr w:type="gramEnd"/>
      <w:r>
        <w:rPr>
          <w:sz w:val="26"/>
        </w:rPr>
        <w:t xml:space="preserve">од ред. Проф. </w:t>
      </w:r>
      <w:proofErr w:type="spellStart"/>
      <w:r>
        <w:rPr>
          <w:sz w:val="26"/>
        </w:rPr>
        <w:t>Н.С.Болотновой</w:t>
      </w:r>
      <w:proofErr w:type="spellEnd"/>
      <w:r>
        <w:rPr>
          <w:sz w:val="26"/>
        </w:rPr>
        <w:t>.- Томск,2001.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left="987" w:hanging="705"/>
        <w:jc w:val="both"/>
        <w:rPr>
          <w:rFonts w:ascii="Wingdings" w:hAnsi="Wingdings"/>
          <w:sz w:val="26"/>
        </w:rPr>
      </w:pPr>
      <w:r>
        <w:rPr>
          <w:sz w:val="26"/>
        </w:rPr>
        <w:t>Кохтев</w:t>
      </w:r>
      <w:r>
        <w:rPr>
          <w:spacing w:val="-7"/>
          <w:sz w:val="26"/>
        </w:rPr>
        <w:t xml:space="preserve"> </w:t>
      </w:r>
      <w:r>
        <w:rPr>
          <w:sz w:val="26"/>
        </w:rPr>
        <w:t>Н.,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РозентальД.Э</w:t>
      </w:r>
      <w:proofErr w:type="spellEnd"/>
      <w:r>
        <w:rPr>
          <w:sz w:val="26"/>
        </w:rPr>
        <w:t>.</w:t>
      </w:r>
      <w:r>
        <w:rPr>
          <w:spacing w:val="-11"/>
          <w:sz w:val="26"/>
        </w:rPr>
        <w:t xml:space="preserve"> </w:t>
      </w:r>
      <w:r>
        <w:rPr>
          <w:sz w:val="26"/>
        </w:rPr>
        <w:t>Популярная</w:t>
      </w:r>
      <w:r>
        <w:rPr>
          <w:spacing w:val="-9"/>
          <w:sz w:val="26"/>
        </w:rPr>
        <w:t xml:space="preserve"> </w:t>
      </w:r>
      <w:r>
        <w:rPr>
          <w:sz w:val="26"/>
        </w:rPr>
        <w:t>стилистика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-9"/>
          <w:sz w:val="26"/>
        </w:rPr>
        <w:t xml:space="preserve"> </w:t>
      </w:r>
      <w:r>
        <w:rPr>
          <w:sz w:val="26"/>
        </w:rPr>
        <w:t>языка.-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М.,1984.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98" w:lineRule="exact"/>
        <w:ind w:left="987" w:hanging="705"/>
        <w:jc w:val="both"/>
        <w:rPr>
          <w:rFonts w:ascii="Wingdings" w:hAnsi="Wingdings"/>
          <w:sz w:val="26"/>
        </w:rPr>
      </w:pPr>
      <w:r>
        <w:rPr>
          <w:sz w:val="26"/>
        </w:rPr>
        <w:t>Кузнецова</w:t>
      </w:r>
      <w:r>
        <w:rPr>
          <w:spacing w:val="-8"/>
          <w:sz w:val="26"/>
        </w:rPr>
        <w:t xml:space="preserve"> </w:t>
      </w:r>
      <w:r>
        <w:rPr>
          <w:sz w:val="26"/>
        </w:rPr>
        <w:t>Э.В.</w:t>
      </w:r>
      <w:r>
        <w:rPr>
          <w:spacing w:val="-11"/>
          <w:sz w:val="26"/>
        </w:rPr>
        <w:t xml:space="preserve"> </w:t>
      </w:r>
      <w:r>
        <w:rPr>
          <w:sz w:val="26"/>
        </w:rPr>
        <w:t>Лексикология</w:t>
      </w:r>
      <w:r>
        <w:rPr>
          <w:spacing w:val="-8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языка.</w:t>
      </w:r>
      <w:r>
        <w:rPr>
          <w:spacing w:val="-7"/>
          <w:sz w:val="26"/>
        </w:rPr>
        <w:t xml:space="preserve"> </w:t>
      </w:r>
      <w:r>
        <w:rPr>
          <w:sz w:val="26"/>
        </w:rPr>
        <w:t>М.,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1989.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right="279" w:firstLine="0"/>
        <w:jc w:val="both"/>
        <w:rPr>
          <w:rFonts w:ascii="Wingdings" w:hAnsi="Wingdings"/>
          <w:sz w:val="26"/>
        </w:rPr>
      </w:pPr>
      <w:r>
        <w:rPr>
          <w:sz w:val="26"/>
        </w:rPr>
        <w:t xml:space="preserve">Методика развития речи на уроках русского языка: Кн. Для учителя.- М., </w:t>
      </w:r>
      <w:r>
        <w:rPr>
          <w:spacing w:val="-2"/>
          <w:sz w:val="26"/>
        </w:rPr>
        <w:t>1991.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42" w:lineRule="auto"/>
        <w:ind w:right="286" w:firstLine="0"/>
        <w:jc w:val="both"/>
        <w:rPr>
          <w:rFonts w:ascii="Wingdings" w:hAnsi="Wingdings"/>
          <w:sz w:val="26"/>
        </w:rPr>
      </w:pPr>
      <w:r>
        <w:rPr>
          <w:sz w:val="26"/>
        </w:rPr>
        <w:t>Мир слов. Занимательные рассказы о русском языке. СПб.,1995. (</w:t>
      </w:r>
      <w:proofErr w:type="spellStart"/>
      <w:r>
        <w:rPr>
          <w:sz w:val="26"/>
        </w:rPr>
        <w:t>Серия</w:t>
      </w:r>
      <w:proofErr w:type="gramStart"/>
      <w:r>
        <w:rPr>
          <w:sz w:val="26"/>
        </w:rPr>
        <w:t>:«</w:t>
      </w:r>
      <w:proofErr w:type="gramEnd"/>
      <w:r>
        <w:rPr>
          <w:sz w:val="26"/>
        </w:rPr>
        <w:t>Хочу</w:t>
      </w:r>
      <w:proofErr w:type="spellEnd"/>
      <w:r>
        <w:rPr>
          <w:sz w:val="26"/>
        </w:rPr>
        <w:t xml:space="preserve"> всё знать!»)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95" w:lineRule="exact"/>
        <w:ind w:left="987" w:hanging="705"/>
        <w:jc w:val="both"/>
        <w:rPr>
          <w:rFonts w:ascii="Wingdings" w:hAnsi="Wingdings"/>
          <w:sz w:val="26"/>
        </w:rPr>
      </w:pPr>
      <w:r>
        <w:rPr>
          <w:sz w:val="26"/>
        </w:rPr>
        <w:t>Пичугов</w:t>
      </w:r>
      <w:r>
        <w:rPr>
          <w:spacing w:val="-8"/>
          <w:sz w:val="26"/>
        </w:rPr>
        <w:t xml:space="preserve"> </w:t>
      </w:r>
      <w:r>
        <w:rPr>
          <w:sz w:val="26"/>
        </w:rPr>
        <w:t>Ю.С.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8"/>
          <w:sz w:val="26"/>
        </w:rPr>
        <w:t xml:space="preserve"> </w:t>
      </w:r>
      <w:r>
        <w:rPr>
          <w:sz w:val="26"/>
        </w:rPr>
        <w:t>сочинениям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свободную</w:t>
      </w:r>
      <w:r>
        <w:rPr>
          <w:spacing w:val="-9"/>
          <w:sz w:val="26"/>
        </w:rPr>
        <w:t xml:space="preserve"> </w:t>
      </w:r>
      <w:r>
        <w:rPr>
          <w:sz w:val="26"/>
        </w:rPr>
        <w:t>тему.-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М.,1986.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42" w:lineRule="auto"/>
        <w:ind w:right="282" w:firstLine="0"/>
        <w:jc w:val="both"/>
        <w:rPr>
          <w:rFonts w:ascii="Wingdings" w:hAnsi="Wingdings"/>
          <w:sz w:val="26"/>
        </w:rPr>
      </w:pPr>
      <w:r>
        <w:rPr>
          <w:sz w:val="26"/>
        </w:rPr>
        <w:t xml:space="preserve">Полякова У.Н. Из истории русских имён и фамилий. - М., Просвещение, </w:t>
      </w:r>
      <w:r>
        <w:rPr>
          <w:spacing w:val="-2"/>
          <w:sz w:val="26"/>
        </w:rPr>
        <w:t>1975.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right="289" w:firstLine="0"/>
        <w:jc w:val="both"/>
        <w:rPr>
          <w:rFonts w:ascii="Wingdings" w:hAnsi="Wingdings"/>
          <w:sz w:val="26"/>
        </w:rPr>
      </w:pPr>
      <w:r>
        <w:rPr>
          <w:sz w:val="26"/>
        </w:rPr>
        <w:t>Розенталь Д.Э. Справочник по орфо</w:t>
      </w:r>
      <w:r>
        <w:rPr>
          <w:sz w:val="26"/>
        </w:rPr>
        <w:t xml:space="preserve">графии и пунктуации. М., Просвещение, </w:t>
      </w:r>
      <w:r>
        <w:rPr>
          <w:spacing w:val="-2"/>
          <w:sz w:val="26"/>
        </w:rPr>
        <w:t>1991.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right="286" w:firstLine="0"/>
        <w:jc w:val="both"/>
        <w:rPr>
          <w:rFonts w:ascii="Wingdings" w:hAnsi="Wingdings"/>
          <w:sz w:val="26"/>
        </w:rPr>
      </w:pPr>
      <w:r>
        <w:rPr>
          <w:sz w:val="26"/>
        </w:rPr>
        <w:t>Розенталь Д.Э., Теленкова М.А. Словарь-справочник лингвистических терминов.- М., Просвещение, 1976.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96" w:lineRule="exact"/>
        <w:ind w:left="987" w:hanging="705"/>
        <w:jc w:val="both"/>
        <w:rPr>
          <w:rFonts w:ascii="Wingdings" w:hAnsi="Wingdings"/>
          <w:sz w:val="26"/>
        </w:rPr>
      </w:pPr>
      <w:r>
        <w:rPr>
          <w:sz w:val="26"/>
        </w:rPr>
        <w:t>Русский</w:t>
      </w:r>
      <w:r>
        <w:rPr>
          <w:spacing w:val="-6"/>
          <w:sz w:val="26"/>
        </w:rPr>
        <w:t xml:space="preserve"> </w:t>
      </w:r>
      <w:r>
        <w:rPr>
          <w:sz w:val="26"/>
        </w:rPr>
        <w:t>язык.</w:t>
      </w:r>
      <w:r>
        <w:rPr>
          <w:spacing w:val="-4"/>
          <w:sz w:val="26"/>
        </w:rPr>
        <w:t xml:space="preserve"> </w:t>
      </w:r>
      <w:r>
        <w:rPr>
          <w:sz w:val="26"/>
        </w:rPr>
        <w:t>Учеб.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пед</w:t>
      </w:r>
      <w:proofErr w:type="spellEnd"/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ин-</w:t>
      </w:r>
      <w:proofErr w:type="spellStart"/>
      <w:r>
        <w:rPr>
          <w:sz w:val="26"/>
        </w:rPr>
        <w:t>тов</w:t>
      </w:r>
      <w:proofErr w:type="spellEnd"/>
      <w:r>
        <w:rPr>
          <w:sz w:val="26"/>
        </w:rPr>
        <w:t>: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2</w:t>
      </w:r>
      <w:r>
        <w:rPr>
          <w:spacing w:val="-10"/>
          <w:sz w:val="26"/>
        </w:rPr>
        <w:t xml:space="preserve"> </w:t>
      </w:r>
      <w:r>
        <w:rPr>
          <w:sz w:val="26"/>
        </w:rPr>
        <w:t>ч.</w:t>
      </w:r>
      <w:r>
        <w:rPr>
          <w:spacing w:val="-5"/>
          <w:sz w:val="26"/>
        </w:rPr>
        <w:t xml:space="preserve"> </w:t>
      </w:r>
      <w:r>
        <w:rPr>
          <w:sz w:val="26"/>
        </w:rPr>
        <w:t>М.,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1989.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98" w:lineRule="exact"/>
        <w:ind w:left="987" w:hanging="705"/>
        <w:jc w:val="both"/>
        <w:rPr>
          <w:rFonts w:ascii="Wingdings" w:hAnsi="Wingdings"/>
          <w:sz w:val="26"/>
        </w:rPr>
      </w:pPr>
      <w:r>
        <w:rPr>
          <w:sz w:val="26"/>
        </w:rPr>
        <w:t>Русское</w:t>
      </w:r>
      <w:r>
        <w:rPr>
          <w:spacing w:val="-6"/>
          <w:sz w:val="26"/>
        </w:rPr>
        <w:t xml:space="preserve"> </w:t>
      </w:r>
      <w:r>
        <w:rPr>
          <w:sz w:val="26"/>
        </w:rPr>
        <w:t>слово</w:t>
      </w:r>
      <w:r>
        <w:rPr>
          <w:spacing w:val="-6"/>
          <w:sz w:val="26"/>
        </w:rPr>
        <w:t xml:space="preserve"> </w:t>
      </w:r>
      <w:r>
        <w:rPr>
          <w:sz w:val="26"/>
        </w:rPr>
        <w:t>как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-5"/>
          <w:sz w:val="26"/>
        </w:rPr>
        <w:t xml:space="preserve"> </w:t>
      </w:r>
      <w:r>
        <w:rPr>
          <w:sz w:val="26"/>
        </w:rPr>
        <w:t>языкознания.</w:t>
      </w:r>
      <w:r>
        <w:rPr>
          <w:spacing w:val="60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М.,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1972.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right="282" w:firstLine="0"/>
        <w:jc w:val="both"/>
        <w:rPr>
          <w:rFonts w:ascii="Wingdings" w:hAnsi="Wingdings"/>
          <w:sz w:val="26"/>
        </w:rPr>
      </w:pPr>
      <w:r>
        <w:rPr>
          <w:sz w:val="26"/>
        </w:rPr>
        <w:t xml:space="preserve">Система обучения сочинениям./ Под ред. </w:t>
      </w:r>
      <w:proofErr w:type="spellStart"/>
      <w:r>
        <w:rPr>
          <w:sz w:val="26"/>
        </w:rPr>
        <w:t>Т.А.Ладыженской</w:t>
      </w:r>
      <w:proofErr w:type="spellEnd"/>
      <w:r>
        <w:rPr>
          <w:sz w:val="26"/>
        </w:rPr>
        <w:t xml:space="preserve">. Изд.2-е.- </w:t>
      </w:r>
      <w:r>
        <w:rPr>
          <w:spacing w:val="-2"/>
          <w:sz w:val="26"/>
        </w:rPr>
        <w:t>М.,1973.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spacing w:line="242" w:lineRule="auto"/>
        <w:ind w:right="288" w:firstLine="0"/>
        <w:jc w:val="both"/>
        <w:rPr>
          <w:rFonts w:ascii="Wingdings" w:hAnsi="Wingdings"/>
          <w:sz w:val="26"/>
        </w:rPr>
      </w:pPr>
      <w:r>
        <w:rPr>
          <w:sz w:val="26"/>
        </w:rPr>
        <w:t>Тихомирова Л.Ф. Развитие интеллектуальных способностей школьника. Ярославль, 1996.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right="272" w:firstLine="0"/>
        <w:jc w:val="both"/>
        <w:rPr>
          <w:rFonts w:ascii="Wingdings" w:hAnsi="Wingdings"/>
          <w:sz w:val="26"/>
        </w:rPr>
      </w:pPr>
      <w:r>
        <w:rPr>
          <w:sz w:val="26"/>
        </w:rPr>
        <w:t xml:space="preserve">Уроки развития речи: Методическое пособие для учителей-словесников по программе «Речь»: 5 класс. / Под общей ред. </w:t>
      </w:r>
      <w:proofErr w:type="spellStart"/>
      <w:r>
        <w:rPr>
          <w:sz w:val="26"/>
        </w:rPr>
        <w:t>Г.И.Канакиной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Г.В.Пранцовой</w:t>
      </w:r>
      <w:proofErr w:type="spellEnd"/>
      <w:r>
        <w:rPr>
          <w:sz w:val="26"/>
        </w:rPr>
        <w:t xml:space="preserve">.- </w:t>
      </w:r>
      <w:r>
        <w:rPr>
          <w:spacing w:val="-2"/>
          <w:sz w:val="26"/>
        </w:rPr>
        <w:t>М.,1999.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8"/>
        </w:tabs>
        <w:spacing w:line="299" w:lineRule="exact"/>
        <w:ind w:left="988" w:hanging="706"/>
        <w:rPr>
          <w:rFonts w:ascii="Wingdings" w:hAnsi="Wingdings"/>
          <w:sz w:val="26"/>
        </w:rPr>
      </w:pPr>
      <w:r>
        <w:rPr>
          <w:sz w:val="26"/>
        </w:rPr>
        <w:t>Успенский</w:t>
      </w:r>
      <w:r>
        <w:rPr>
          <w:spacing w:val="-7"/>
          <w:sz w:val="26"/>
        </w:rPr>
        <w:t xml:space="preserve"> </w:t>
      </w:r>
      <w:r>
        <w:rPr>
          <w:sz w:val="26"/>
        </w:rPr>
        <w:t>Л.</w:t>
      </w:r>
      <w:r>
        <w:rPr>
          <w:spacing w:val="-5"/>
          <w:sz w:val="26"/>
        </w:rPr>
        <w:t xml:space="preserve"> </w:t>
      </w:r>
      <w:r>
        <w:rPr>
          <w:sz w:val="26"/>
        </w:rPr>
        <w:t>Слово</w:t>
      </w:r>
      <w:r>
        <w:rPr>
          <w:spacing w:val="-12"/>
          <w:sz w:val="26"/>
        </w:rPr>
        <w:t xml:space="preserve"> </w:t>
      </w:r>
      <w:r>
        <w:rPr>
          <w:sz w:val="26"/>
        </w:rPr>
        <w:t>о</w:t>
      </w:r>
      <w:r>
        <w:rPr>
          <w:spacing w:val="-7"/>
          <w:sz w:val="26"/>
        </w:rPr>
        <w:t xml:space="preserve"> </w:t>
      </w:r>
      <w:r>
        <w:rPr>
          <w:sz w:val="26"/>
        </w:rPr>
        <w:t>словах.</w:t>
      </w:r>
      <w:r>
        <w:rPr>
          <w:spacing w:val="-5"/>
          <w:sz w:val="26"/>
        </w:rPr>
        <w:t xml:space="preserve"> </w:t>
      </w:r>
      <w:r>
        <w:rPr>
          <w:sz w:val="26"/>
        </w:rPr>
        <w:t>М.,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1957.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8"/>
        </w:tabs>
        <w:spacing w:line="298" w:lineRule="exact"/>
        <w:ind w:left="988" w:hanging="706"/>
        <w:rPr>
          <w:rFonts w:ascii="Wingdings" w:hAnsi="Wingdings"/>
          <w:sz w:val="26"/>
        </w:rPr>
      </w:pPr>
      <w:r>
        <w:rPr>
          <w:sz w:val="26"/>
        </w:rPr>
        <w:t>Успенский</w:t>
      </w:r>
      <w:r>
        <w:rPr>
          <w:spacing w:val="-7"/>
          <w:sz w:val="26"/>
        </w:rPr>
        <w:t xml:space="preserve"> </w:t>
      </w:r>
      <w:r>
        <w:rPr>
          <w:sz w:val="26"/>
        </w:rPr>
        <w:t>Лев.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закону</w:t>
      </w:r>
      <w:r>
        <w:rPr>
          <w:spacing w:val="-7"/>
          <w:sz w:val="26"/>
        </w:rPr>
        <w:t xml:space="preserve"> </w:t>
      </w:r>
      <w:r>
        <w:rPr>
          <w:sz w:val="26"/>
        </w:rPr>
        <w:t>буквы. -</w:t>
      </w:r>
      <w:r>
        <w:rPr>
          <w:spacing w:val="-7"/>
          <w:sz w:val="26"/>
        </w:rPr>
        <w:t xml:space="preserve"> </w:t>
      </w:r>
      <w:r>
        <w:rPr>
          <w:sz w:val="26"/>
        </w:rPr>
        <w:t>М.,</w:t>
      </w:r>
      <w:r>
        <w:rPr>
          <w:spacing w:val="-9"/>
          <w:sz w:val="26"/>
        </w:rPr>
        <w:t xml:space="preserve"> </w:t>
      </w:r>
      <w:r>
        <w:rPr>
          <w:sz w:val="26"/>
        </w:rPr>
        <w:t>Молодая</w:t>
      </w:r>
      <w:r>
        <w:rPr>
          <w:spacing w:val="-5"/>
          <w:sz w:val="26"/>
        </w:rPr>
        <w:t xml:space="preserve"> </w:t>
      </w:r>
      <w:r>
        <w:rPr>
          <w:sz w:val="26"/>
        </w:rPr>
        <w:t>гвардия,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1979.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8"/>
        </w:tabs>
        <w:spacing w:line="298" w:lineRule="exact"/>
        <w:ind w:left="988" w:hanging="706"/>
        <w:rPr>
          <w:rFonts w:ascii="Wingdings" w:hAnsi="Wingdings"/>
          <w:sz w:val="26"/>
        </w:rPr>
      </w:pPr>
      <w:r>
        <w:rPr>
          <w:sz w:val="26"/>
        </w:rPr>
        <w:t>Чу</w:t>
      </w:r>
      <w:r>
        <w:rPr>
          <w:sz w:val="26"/>
        </w:rPr>
        <w:t>ковский</w:t>
      </w:r>
      <w:r>
        <w:rPr>
          <w:spacing w:val="-5"/>
          <w:sz w:val="26"/>
        </w:rPr>
        <w:t xml:space="preserve"> </w:t>
      </w:r>
      <w:r>
        <w:rPr>
          <w:sz w:val="26"/>
        </w:rPr>
        <w:t>К.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двух</w:t>
      </w:r>
      <w:r>
        <w:rPr>
          <w:spacing w:val="-10"/>
          <w:sz w:val="26"/>
        </w:rPr>
        <w:t xml:space="preserve"> </w:t>
      </w:r>
      <w:r>
        <w:rPr>
          <w:sz w:val="26"/>
        </w:rPr>
        <w:t>до</w:t>
      </w:r>
      <w:r>
        <w:rPr>
          <w:spacing w:val="-5"/>
          <w:sz w:val="26"/>
        </w:rPr>
        <w:t xml:space="preserve"> </w:t>
      </w:r>
      <w:r>
        <w:rPr>
          <w:sz w:val="26"/>
        </w:rPr>
        <w:t>пяти.</w:t>
      </w:r>
      <w:r>
        <w:rPr>
          <w:spacing w:val="-6"/>
          <w:sz w:val="26"/>
        </w:rPr>
        <w:t xml:space="preserve"> </w:t>
      </w:r>
      <w:r>
        <w:rPr>
          <w:sz w:val="26"/>
        </w:rPr>
        <w:t>М.,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1962.</w:t>
      </w:r>
    </w:p>
    <w:p w:rsidR="00C84190" w:rsidRDefault="00A73E5F">
      <w:pPr>
        <w:pStyle w:val="a4"/>
        <w:numPr>
          <w:ilvl w:val="0"/>
          <w:numId w:val="1"/>
        </w:numPr>
        <w:tabs>
          <w:tab w:val="left" w:pos="987"/>
        </w:tabs>
        <w:ind w:right="290" w:firstLine="0"/>
        <w:jc w:val="both"/>
        <w:rPr>
          <w:rFonts w:ascii="Wingdings" w:hAnsi="Wingdings"/>
        </w:rPr>
      </w:pPr>
      <w:r>
        <w:rPr>
          <w:sz w:val="26"/>
        </w:rPr>
        <w:t>Школьная исследовательская работа по литературе. Методическое обоснование и общие требования к оформлению и содержанию конкурсной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работы. Томск, 2002.</w:t>
      </w:r>
    </w:p>
    <w:sectPr w:rsidR="00C84190">
      <w:pgSz w:w="11910" w:h="16840"/>
      <w:pgMar w:top="104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2275"/>
    <w:multiLevelType w:val="hybridMultilevel"/>
    <w:tmpl w:val="2338A5EE"/>
    <w:lvl w:ilvl="0" w:tplc="2DCC6DE4">
      <w:numFmt w:val="bullet"/>
      <w:lvlText w:val=""/>
      <w:lvlJc w:val="left"/>
      <w:pPr>
        <w:ind w:left="282" w:hanging="707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5CACAB84">
      <w:numFmt w:val="bullet"/>
      <w:lvlText w:val="•"/>
      <w:lvlJc w:val="left"/>
      <w:pPr>
        <w:ind w:left="1244" w:hanging="707"/>
      </w:pPr>
      <w:rPr>
        <w:rFonts w:hint="default"/>
        <w:lang w:val="ru-RU" w:eastAsia="en-US" w:bidi="ar-SA"/>
      </w:rPr>
    </w:lvl>
    <w:lvl w:ilvl="2" w:tplc="904E99A6">
      <w:numFmt w:val="bullet"/>
      <w:lvlText w:val="•"/>
      <w:lvlJc w:val="left"/>
      <w:pPr>
        <w:ind w:left="2208" w:hanging="707"/>
      </w:pPr>
      <w:rPr>
        <w:rFonts w:hint="default"/>
        <w:lang w:val="ru-RU" w:eastAsia="en-US" w:bidi="ar-SA"/>
      </w:rPr>
    </w:lvl>
    <w:lvl w:ilvl="3" w:tplc="1E561198">
      <w:numFmt w:val="bullet"/>
      <w:lvlText w:val="•"/>
      <w:lvlJc w:val="left"/>
      <w:pPr>
        <w:ind w:left="3172" w:hanging="707"/>
      </w:pPr>
      <w:rPr>
        <w:rFonts w:hint="default"/>
        <w:lang w:val="ru-RU" w:eastAsia="en-US" w:bidi="ar-SA"/>
      </w:rPr>
    </w:lvl>
    <w:lvl w:ilvl="4" w:tplc="6A64E41A">
      <w:numFmt w:val="bullet"/>
      <w:lvlText w:val="•"/>
      <w:lvlJc w:val="left"/>
      <w:pPr>
        <w:ind w:left="4136" w:hanging="707"/>
      </w:pPr>
      <w:rPr>
        <w:rFonts w:hint="default"/>
        <w:lang w:val="ru-RU" w:eastAsia="en-US" w:bidi="ar-SA"/>
      </w:rPr>
    </w:lvl>
    <w:lvl w:ilvl="5" w:tplc="47FCFC42">
      <w:numFmt w:val="bullet"/>
      <w:lvlText w:val="•"/>
      <w:lvlJc w:val="left"/>
      <w:pPr>
        <w:ind w:left="5100" w:hanging="707"/>
      </w:pPr>
      <w:rPr>
        <w:rFonts w:hint="default"/>
        <w:lang w:val="ru-RU" w:eastAsia="en-US" w:bidi="ar-SA"/>
      </w:rPr>
    </w:lvl>
    <w:lvl w:ilvl="6" w:tplc="0D468BBC">
      <w:numFmt w:val="bullet"/>
      <w:lvlText w:val="•"/>
      <w:lvlJc w:val="left"/>
      <w:pPr>
        <w:ind w:left="6064" w:hanging="707"/>
      </w:pPr>
      <w:rPr>
        <w:rFonts w:hint="default"/>
        <w:lang w:val="ru-RU" w:eastAsia="en-US" w:bidi="ar-SA"/>
      </w:rPr>
    </w:lvl>
    <w:lvl w:ilvl="7" w:tplc="107CBC00">
      <w:numFmt w:val="bullet"/>
      <w:lvlText w:val="•"/>
      <w:lvlJc w:val="left"/>
      <w:pPr>
        <w:ind w:left="7028" w:hanging="707"/>
      </w:pPr>
      <w:rPr>
        <w:rFonts w:hint="default"/>
        <w:lang w:val="ru-RU" w:eastAsia="en-US" w:bidi="ar-SA"/>
      </w:rPr>
    </w:lvl>
    <w:lvl w:ilvl="8" w:tplc="EF6A65DA">
      <w:numFmt w:val="bullet"/>
      <w:lvlText w:val="•"/>
      <w:lvlJc w:val="left"/>
      <w:pPr>
        <w:ind w:left="7992" w:hanging="707"/>
      </w:pPr>
      <w:rPr>
        <w:rFonts w:hint="default"/>
        <w:lang w:val="ru-RU" w:eastAsia="en-US" w:bidi="ar-SA"/>
      </w:rPr>
    </w:lvl>
  </w:abstractNum>
  <w:abstractNum w:abstractNumId="1">
    <w:nsid w:val="609A31DF"/>
    <w:multiLevelType w:val="hybridMultilevel"/>
    <w:tmpl w:val="D95C1980"/>
    <w:lvl w:ilvl="0" w:tplc="8B8AC4C8">
      <w:numFmt w:val="bullet"/>
      <w:lvlText w:val=""/>
      <w:lvlJc w:val="left"/>
      <w:pPr>
        <w:ind w:left="710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5E4F74">
      <w:numFmt w:val="bullet"/>
      <w:lvlText w:val="•"/>
      <w:lvlJc w:val="left"/>
      <w:pPr>
        <w:ind w:left="1640" w:hanging="279"/>
      </w:pPr>
      <w:rPr>
        <w:rFonts w:hint="default"/>
        <w:lang w:val="ru-RU" w:eastAsia="en-US" w:bidi="ar-SA"/>
      </w:rPr>
    </w:lvl>
    <w:lvl w:ilvl="2" w:tplc="9F760C5E">
      <w:numFmt w:val="bullet"/>
      <w:lvlText w:val="•"/>
      <w:lvlJc w:val="left"/>
      <w:pPr>
        <w:ind w:left="2560" w:hanging="279"/>
      </w:pPr>
      <w:rPr>
        <w:rFonts w:hint="default"/>
        <w:lang w:val="ru-RU" w:eastAsia="en-US" w:bidi="ar-SA"/>
      </w:rPr>
    </w:lvl>
    <w:lvl w:ilvl="3" w:tplc="D82ED760">
      <w:numFmt w:val="bullet"/>
      <w:lvlText w:val="•"/>
      <w:lvlJc w:val="left"/>
      <w:pPr>
        <w:ind w:left="3480" w:hanging="279"/>
      </w:pPr>
      <w:rPr>
        <w:rFonts w:hint="default"/>
        <w:lang w:val="ru-RU" w:eastAsia="en-US" w:bidi="ar-SA"/>
      </w:rPr>
    </w:lvl>
    <w:lvl w:ilvl="4" w:tplc="1AB62ECE">
      <w:numFmt w:val="bullet"/>
      <w:lvlText w:val="•"/>
      <w:lvlJc w:val="left"/>
      <w:pPr>
        <w:ind w:left="4400" w:hanging="279"/>
      </w:pPr>
      <w:rPr>
        <w:rFonts w:hint="default"/>
        <w:lang w:val="ru-RU" w:eastAsia="en-US" w:bidi="ar-SA"/>
      </w:rPr>
    </w:lvl>
    <w:lvl w:ilvl="5" w:tplc="E39EE114">
      <w:numFmt w:val="bullet"/>
      <w:lvlText w:val="•"/>
      <w:lvlJc w:val="left"/>
      <w:pPr>
        <w:ind w:left="5320" w:hanging="279"/>
      </w:pPr>
      <w:rPr>
        <w:rFonts w:hint="default"/>
        <w:lang w:val="ru-RU" w:eastAsia="en-US" w:bidi="ar-SA"/>
      </w:rPr>
    </w:lvl>
    <w:lvl w:ilvl="6" w:tplc="556C7764">
      <w:numFmt w:val="bullet"/>
      <w:lvlText w:val="•"/>
      <w:lvlJc w:val="left"/>
      <w:pPr>
        <w:ind w:left="6240" w:hanging="279"/>
      </w:pPr>
      <w:rPr>
        <w:rFonts w:hint="default"/>
        <w:lang w:val="ru-RU" w:eastAsia="en-US" w:bidi="ar-SA"/>
      </w:rPr>
    </w:lvl>
    <w:lvl w:ilvl="7" w:tplc="D624A490">
      <w:numFmt w:val="bullet"/>
      <w:lvlText w:val="•"/>
      <w:lvlJc w:val="left"/>
      <w:pPr>
        <w:ind w:left="7160" w:hanging="279"/>
      </w:pPr>
      <w:rPr>
        <w:rFonts w:hint="default"/>
        <w:lang w:val="ru-RU" w:eastAsia="en-US" w:bidi="ar-SA"/>
      </w:rPr>
    </w:lvl>
    <w:lvl w:ilvl="8" w:tplc="C05C21CA">
      <w:numFmt w:val="bullet"/>
      <w:lvlText w:val="•"/>
      <w:lvlJc w:val="left"/>
      <w:pPr>
        <w:ind w:left="8080" w:hanging="279"/>
      </w:pPr>
      <w:rPr>
        <w:rFonts w:hint="default"/>
        <w:lang w:val="ru-RU" w:eastAsia="en-US" w:bidi="ar-SA"/>
      </w:rPr>
    </w:lvl>
  </w:abstractNum>
  <w:abstractNum w:abstractNumId="2">
    <w:nsid w:val="66657C8A"/>
    <w:multiLevelType w:val="hybridMultilevel"/>
    <w:tmpl w:val="19C051F6"/>
    <w:lvl w:ilvl="0" w:tplc="B10A7B94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9BAE128">
      <w:numFmt w:val="bullet"/>
      <w:lvlText w:val=""/>
      <w:lvlJc w:val="left"/>
      <w:pPr>
        <w:ind w:left="17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53EF596">
      <w:numFmt w:val="bullet"/>
      <w:lvlText w:val="•"/>
      <w:lvlJc w:val="left"/>
      <w:pPr>
        <w:ind w:left="2631" w:hanging="361"/>
      </w:pPr>
      <w:rPr>
        <w:rFonts w:hint="default"/>
        <w:lang w:val="ru-RU" w:eastAsia="en-US" w:bidi="ar-SA"/>
      </w:rPr>
    </w:lvl>
    <w:lvl w:ilvl="3" w:tplc="15CA30BE">
      <w:numFmt w:val="bullet"/>
      <w:lvlText w:val="•"/>
      <w:lvlJc w:val="left"/>
      <w:pPr>
        <w:ind w:left="3542" w:hanging="361"/>
      </w:pPr>
      <w:rPr>
        <w:rFonts w:hint="default"/>
        <w:lang w:val="ru-RU" w:eastAsia="en-US" w:bidi="ar-SA"/>
      </w:rPr>
    </w:lvl>
    <w:lvl w:ilvl="4" w:tplc="3D4263FE">
      <w:numFmt w:val="bullet"/>
      <w:lvlText w:val="•"/>
      <w:lvlJc w:val="left"/>
      <w:pPr>
        <w:ind w:left="4453" w:hanging="361"/>
      </w:pPr>
      <w:rPr>
        <w:rFonts w:hint="default"/>
        <w:lang w:val="ru-RU" w:eastAsia="en-US" w:bidi="ar-SA"/>
      </w:rPr>
    </w:lvl>
    <w:lvl w:ilvl="5" w:tplc="A3AA5598">
      <w:numFmt w:val="bullet"/>
      <w:lvlText w:val="•"/>
      <w:lvlJc w:val="left"/>
      <w:pPr>
        <w:ind w:left="5364" w:hanging="361"/>
      </w:pPr>
      <w:rPr>
        <w:rFonts w:hint="default"/>
        <w:lang w:val="ru-RU" w:eastAsia="en-US" w:bidi="ar-SA"/>
      </w:rPr>
    </w:lvl>
    <w:lvl w:ilvl="6" w:tplc="2E1C6F9C">
      <w:numFmt w:val="bullet"/>
      <w:lvlText w:val="•"/>
      <w:lvlJc w:val="left"/>
      <w:pPr>
        <w:ind w:left="6276" w:hanging="361"/>
      </w:pPr>
      <w:rPr>
        <w:rFonts w:hint="default"/>
        <w:lang w:val="ru-RU" w:eastAsia="en-US" w:bidi="ar-SA"/>
      </w:rPr>
    </w:lvl>
    <w:lvl w:ilvl="7" w:tplc="4EE07D76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8" w:tplc="ABCE7AC8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84190"/>
    <w:rsid w:val="00A73E5F"/>
    <w:rsid w:val="00C84190"/>
    <w:rsid w:val="00D7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3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3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2017</Words>
  <Characters>11502</Characters>
  <Application>Microsoft Office Word</Application>
  <DocSecurity>0</DocSecurity>
  <Lines>95</Lines>
  <Paragraphs>26</Paragraphs>
  <ScaleCrop>false</ScaleCrop>
  <Company/>
  <LinksUpToDate>false</LinksUpToDate>
  <CharactersWithSpaces>13493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dcterms:created xsi:type="dcterms:W3CDTF">2025-12-18T06:59:00Z</dcterms:created>
  <dcterms:modified xsi:type="dcterms:W3CDTF">2025-12-18T07:00:00Z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2025-12-18T00:00:00Z</vt:filetime>
  </property>
  <property fmtid="{D5CDD505-2E9C-101B-9397-08002B2CF9AE}" pid="5" name="Producer">
    <vt:lpwstr>www.ilovepdf.com</vt:lpwstr>
  </property>
</Properties>
</file>